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DC303" w14:textId="6B50AE99" w:rsidR="009F08D0" w:rsidRDefault="009F08D0" w:rsidP="009F08D0">
      <w:pPr>
        <w:pBdr>
          <w:bottom w:val="single" w:sz="6" w:space="1" w:color="auto"/>
        </w:pBdr>
        <w:jc w:val="both"/>
        <w:rPr>
          <w:bCs/>
        </w:rPr>
      </w:pPr>
      <w:r>
        <w:rPr>
          <w:bCs/>
        </w:rPr>
        <w:t>FC Esempiese</w:t>
      </w:r>
    </w:p>
    <w:p w14:paraId="664F329D" w14:textId="77777777" w:rsidR="009F08D0" w:rsidRDefault="009F08D0" w:rsidP="009F08D0">
      <w:pPr>
        <w:jc w:val="both"/>
      </w:pPr>
    </w:p>
    <w:p w14:paraId="14DA0502" w14:textId="42C2E53A" w:rsidR="00B217A1" w:rsidRDefault="00B217A1">
      <w:pPr>
        <w:jc w:val="both"/>
      </w:pPr>
    </w:p>
    <w:p w14:paraId="650DB319" w14:textId="77777777" w:rsidR="00F34744" w:rsidRDefault="00F34744">
      <w:pPr>
        <w:jc w:val="both"/>
      </w:pPr>
    </w:p>
    <w:p w14:paraId="14DA0503" w14:textId="6B570F08" w:rsidR="00B217A1" w:rsidRDefault="008612CE">
      <w:pPr>
        <w:tabs>
          <w:tab w:val="left" w:pos="5387"/>
        </w:tabs>
        <w:jc w:val="both"/>
      </w:pPr>
      <w:r>
        <w:tab/>
        <w:t>Destinatari</w:t>
      </w:r>
      <w:r w:rsidR="00294CC7">
        <w:t>:</w:t>
      </w:r>
    </w:p>
    <w:p w14:paraId="14DA0504" w14:textId="44F51AA0" w:rsidR="008612CE" w:rsidRDefault="008612CE">
      <w:pPr>
        <w:tabs>
          <w:tab w:val="left" w:pos="5387"/>
        </w:tabs>
        <w:jc w:val="both"/>
      </w:pPr>
      <w:r>
        <w:tab/>
        <w:t>allievi (genitori), attivi e</w:t>
      </w:r>
    </w:p>
    <w:p w14:paraId="14DA0505" w14:textId="77777777" w:rsidR="00B217A1" w:rsidRDefault="008612CE">
      <w:pPr>
        <w:tabs>
          <w:tab w:val="left" w:pos="5387"/>
        </w:tabs>
        <w:jc w:val="both"/>
      </w:pPr>
      <w:r>
        <w:tab/>
        <w:t>seniori/veterani dell’FC Esempiese</w:t>
      </w:r>
    </w:p>
    <w:p w14:paraId="14DA0506" w14:textId="77777777" w:rsidR="00B217A1" w:rsidRDefault="00B217A1">
      <w:pPr>
        <w:tabs>
          <w:tab w:val="left" w:pos="5387"/>
        </w:tabs>
        <w:jc w:val="both"/>
      </w:pPr>
    </w:p>
    <w:p w14:paraId="14DA0507" w14:textId="77777777" w:rsidR="008612CE" w:rsidRDefault="008612CE">
      <w:pPr>
        <w:tabs>
          <w:tab w:val="left" w:pos="5387"/>
        </w:tabs>
        <w:jc w:val="both"/>
      </w:pPr>
    </w:p>
    <w:p w14:paraId="14DA0509" w14:textId="77777777" w:rsidR="00B217A1" w:rsidRDefault="00B217A1">
      <w:pPr>
        <w:tabs>
          <w:tab w:val="left" w:pos="5387"/>
        </w:tabs>
        <w:jc w:val="both"/>
      </w:pPr>
    </w:p>
    <w:p w14:paraId="14DA050A" w14:textId="77777777" w:rsidR="00B217A1" w:rsidRDefault="00B217A1">
      <w:pPr>
        <w:tabs>
          <w:tab w:val="left" w:pos="5387"/>
        </w:tabs>
        <w:jc w:val="both"/>
      </w:pPr>
      <w:r>
        <w:tab/>
        <w:t>Città Esempio, xx.xx.20xx</w:t>
      </w:r>
    </w:p>
    <w:p w14:paraId="14DA050B" w14:textId="77777777" w:rsidR="00B217A1" w:rsidRDefault="00B217A1">
      <w:pPr>
        <w:tabs>
          <w:tab w:val="left" w:pos="5387"/>
        </w:tabs>
        <w:jc w:val="both"/>
      </w:pPr>
    </w:p>
    <w:p w14:paraId="14DA050C" w14:textId="13672920" w:rsidR="00B217A1" w:rsidRPr="008612CE" w:rsidRDefault="008612CE">
      <w:pPr>
        <w:tabs>
          <w:tab w:val="left" w:pos="5387"/>
        </w:tabs>
        <w:jc w:val="both"/>
        <w:rPr>
          <w:b/>
        </w:rPr>
      </w:pPr>
      <w:r>
        <w:rPr>
          <w:b/>
        </w:rPr>
        <w:t xml:space="preserve">Dribbling </w:t>
      </w:r>
      <w:r w:rsidR="009F2EB4">
        <w:rPr>
          <w:b/>
        </w:rPr>
        <w:t>degli sponsor</w:t>
      </w:r>
      <w:r>
        <w:rPr>
          <w:b/>
        </w:rPr>
        <w:t xml:space="preserve"> dell’FC Esempiese</w:t>
      </w:r>
    </w:p>
    <w:p w14:paraId="14DA050D" w14:textId="77777777" w:rsidR="00B217A1" w:rsidRPr="00F34744" w:rsidRDefault="00B217A1">
      <w:pPr>
        <w:tabs>
          <w:tab w:val="left" w:pos="5812"/>
        </w:tabs>
        <w:jc w:val="both"/>
        <w:rPr>
          <w:lang w:val="it-IT"/>
        </w:rPr>
      </w:pPr>
    </w:p>
    <w:p w14:paraId="14DA050E" w14:textId="77777777" w:rsidR="00B217A1" w:rsidRPr="00F34744" w:rsidRDefault="00B217A1">
      <w:pPr>
        <w:tabs>
          <w:tab w:val="left" w:pos="5812"/>
        </w:tabs>
        <w:jc w:val="both"/>
        <w:rPr>
          <w:lang w:val="it-IT"/>
        </w:rPr>
      </w:pPr>
    </w:p>
    <w:p w14:paraId="14DA050F" w14:textId="266EFB31" w:rsidR="00B217A1" w:rsidRDefault="008612CE">
      <w:pPr>
        <w:jc w:val="both"/>
      </w:pPr>
      <w:r>
        <w:t>Cari genitori, allievi, attivi e seniori,</w:t>
      </w:r>
    </w:p>
    <w:p w14:paraId="14DA0510" w14:textId="77777777" w:rsidR="00B217A1" w:rsidRDefault="00B217A1">
      <w:pPr>
        <w:jc w:val="both"/>
      </w:pPr>
    </w:p>
    <w:p w14:paraId="14DA0511" w14:textId="2BC1DF2C" w:rsidR="00B217A1" w:rsidRDefault="00B217A1">
      <w:pPr>
        <w:jc w:val="both"/>
      </w:pPr>
      <w:r>
        <w:t xml:space="preserve">la nostra società </w:t>
      </w:r>
      <w:r w:rsidR="00B77672">
        <w:t>ha</w:t>
      </w:r>
      <w:r>
        <w:t xml:space="preserve"> alle spalle un periodo ricco di soddisfazioni, non solo per i buoni risultati sportivi ottenuti, ma anche per il numero dei nostri membri</w:t>
      </w:r>
      <w:r w:rsidR="00294CC7">
        <w:t>,</w:t>
      </w:r>
      <w:r>
        <w:t xml:space="preserve"> </w:t>
      </w:r>
      <w:r w:rsidR="005B1D01">
        <w:t>in costante ascesa</w:t>
      </w:r>
      <w:r>
        <w:t>.</w:t>
      </w:r>
    </w:p>
    <w:p w14:paraId="14DA0512" w14:textId="77777777" w:rsidR="00B217A1" w:rsidRDefault="00B217A1">
      <w:pPr>
        <w:jc w:val="both"/>
      </w:pPr>
    </w:p>
    <w:p w14:paraId="14DA0513" w14:textId="4B126676" w:rsidR="00B217A1" w:rsidRDefault="00EC3399">
      <w:pPr>
        <w:jc w:val="both"/>
      </w:pPr>
      <w:r>
        <w:t xml:space="preserve">Siamo soddisfatti che </w:t>
      </w:r>
      <w:r w:rsidR="00B217A1">
        <w:t xml:space="preserve">il settore Allievi </w:t>
      </w:r>
      <w:r>
        <w:t xml:space="preserve">presenti </w:t>
      </w:r>
      <w:r w:rsidR="00B217A1">
        <w:t xml:space="preserve">il tasso di crescita maggiore. Per far sì che proprio in questo ambito si vengano a creare le condizioni ideali per un ulteriore sviluppo, è necessario operare svariati investimenti. Abbiamo quindi deciso di organizzare un «dribbling </w:t>
      </w:r>
      <w:r w:rsidR="00C1389D">
        <w:t>degli sponsor</w:t>
      </w:r>
      <w:r w:rsidR="00B217A1">
        <w:t>».</w:t>
      </w:r>
    </w:p>
    <w:p w14:paraId="14DA0514" w14:textId="77777777" w:rsidR="00B217A1" w:rsidRDefault="00B217A1">
      <w:pPr>
        <w:jc w:val="both"/>
      </w:pPr>
    </w:p>
    <w:p w14:paraId="14DA0515" w14:textId="7CCF7B0E" w:rsidR="00B217A1" w:rsidRDefault="008612CE" w:rsidP="008612CE">
      <w:pPr>
        <w:spacing w:after="60"/>
        <w:jc w:val="both"/>
        <w:rPr>
          <w:b/>
        </w:rPr>
      </w:pPr>
      <w:r>
        <w:rPr>
          <w:b/>
        </w:rPr>
        <w:t xml:space="preserve">Cosa si intende per dribbling </w:t>
      </w:r>
      <w:r w:rsidR="009F2EB4">
        <w:rPr>
          <w:b/>
        </w:rPr>
        <w:t>degli sponsor</w:t>
      </w:r>
      <w:r>
        <w:rPr>
          <w:b/>
        </w:rPr>
        <w:t>?</w:t>
      </w:r>
    </w:p>
    <w:p w14:paraId="55214DF2" w14:textId="7935B9E4" w:rsidR="00B84E85" w:rsidRDefault="00FF497A">
      <w:pPr>
        <w:jc w:val="both"/>
      </w:pPr>
      <w:r>
        <w:t xml:space="preserve">Poiché per giocare a calcio si utilizza il pallone, abbiamo pensato di sostituire la classica corsa di raccolta fondi con un dribbling </w:t>
      </w:r>
      <w:r w:rsidR="009F2EB4">
        <w:t>degli sponsor</w:t>
      </w:r>
      <w:r>
        <w:t>. Funziona così:</w:t>
      </w:r>
    </w:p>
    <w:p w14:paraId="2A6CAC53" w14:textId="0D591447" w:rsidR="00B84E85" w:rsidRDefault="00B217A1" w:rsidP="00EE7F2C">
      <w:pPr>
        <w:pStyle w:val="Listenabsatz"/>
        <w:numPr>
          <w:ilvl w:val="0"/>
          <w:numId w:val="2"/>
        </w:numPr>
        <w:ind w:left="284" w:hanging="284"/>
        <w:jc w:val="both"/>
      </w:pPr>
      <w:r>
        <w:t xml:space="preserve">Tutti i giocatori dell’FC Esempiese devono eseguire un percorso di dribbling entro </w:t>
      </w:r>
      <w:r w:rsidR="00EC3399">
        <w:t>un</w:t>
      </w:r>
      <w:r>
        <w:t xml:space="preserve"> tempo prestabilito, compiendo il maggior numero </w:t>
      </w:r>
      <w:r w:rsidR="00EC3399">
        <w:t xml:space="preserve">possibile </w:t>
      </w:r>
      <w:r>
        <w:t>di giri.</w:t>
      </w:r>
    </w:p>
    <w:p w14:paraId="10094FA9" w14:textId="2D6B9C78" w:rsidR="00B84E85" w:rsidRDefault="00233CF0" w:rsidP="00EE7F2C">
      <w:pPr>
        <w:pStyle w:val="Listenabsatz"/>
        <w:numPr>
          <w:ilvl w:val="0"/>
          <w:numId w:val="2"/>
        </w:numPr>
        <w:ind w:left="284" w:hanging="284"/>
        <w:jc w:val="both"/>
      </w:pPr>
      <w:r>
        <w:t>Ma il percorso, in sé, non frutta alcun guadagno. Quindi, ogni partecipante deve cercare, per il giorno dell’evento, degli sponsor disposti a pagar</w:t>
      </w:r>
      <w:r w:rsidR="00EC3399">
        <w:t>gli</w:t>
      </w:r>
      <w:r>
        <w:t xml:space="preserve"> una determinata somma per ogni giro completato.</w:t>
      </w:r>
    </w:p>
    <w:p w14:paraId="0392FC8D" w14:textId="05455FD3" w:rsidR="00B84E85" w:rsidRDefault="00B217A1" w:rsidP="00EE7F2C">
      <w:pPr>
        <w:pStyle w:val="Listenabsatz"/>
        <w:numPr>
          <w:ilvl w:val="0"/>
          <w:numId w:val="2"/>
        </w:numPr>
        <w:ind w:left="284" w:hanging="284"/>
        <w:jc w:val="both"/>
      </w:pPr>
      <w:r w:rsidRPr="008061A0">
        <w:t>Gli allievi dovrebbero reclutare almeno tre finanziatori, mentre gli attivi almeno cinque</w:t>
      </w:r>
      <w:r>
        <w:t>. Si può provare a convincere soprattutto genitori, nonni, padrini e madrine, zii, vicini, aziende, amici ecc.</w:t>
      </w:r>
    </w:p>
    <w:p w14:paraId="4E623E16" w14:textId="145E75AC" w:rsidR="00A43F0A" w:rsidRDefault="00B217A1" w:rsidP="00EE7F2C">
      <w:pPr>
        <w:pStyle w:val="Listenabsatz"/>
        <w:numPr>
          <w:ilvl w:val="0"/>
          <w:numId w:val="2"/>
        </w:numPr>
        <w:ind w:left="284" w:hanging="284"/>
        <w:jc w:val="both"/>
      </w:pPr>
      <w:r>
        <w:t>Gli sponsor devono essere registrati nella lista acclusa (foglio di gara). Questo foglio deve essere consegnato 15 minuti prima dell’inizio della gara all’addetto al cont</w:t>
      </w:r>
      <w:r w:rsidR="00EC3399">
        <w:t xml:space="preserve">eggio dei </w:t>
      </w:r>
      <w:r>
        <w:t xml:space="preserve">giri, il quale vi annoterà i giri di dribbling </w:t>
      </w:r>
      <w:r w:rsidR="00EC3399">
        <w:t xml:space="preserve">effettuati </w:t>
      </w:r>
      <w:r>
        <w:t>e calcolerà la somma raccolta.</w:t>
      </w:r>
    </w:p>
    <w:p w14:paraId="14DA0516" w14:textId="18D92BFC" w:rsidR="00B217A1" w:rsidRPr="008061A0" w:rsidRDefault="00EC3399" w:rsidP="00EE7F2C">
      <w:pPr>
        <w:pStyle w:val="Listenabsatz"/>
        <w:numPr>
          <w:ilvl w:val="0"/>
          <w:numId w:val="2"/>
        </w:numPr>
        <w:ind w:left="284" w:hanging="284"/>
        <w:jc w:val="both"/>
      </w:pPr>
      <w:r>
        <w:t>Sarà poi l’</w:t>
      </w:r>
      <w:r w:rsidR="00B217A1">
        <w:t>FC Esempiese</w:t>
      </w:r>
      <w:r>
        <w:t xml:space="preserve"> a «presentare il conto» </w:t>
      </w:r>
      <w:r w:rsidR="00B15D3E">
        <w:t>tramite</w:t>
      </w:r>
      <w:r>
        <w:t xml:space="preserve"> un bollettino di versamento</w:t>
      </w:r>
      <w:r w:rsidR="00B217A1" w:rsidRPr="008061A0">
        <w:t>. Il 5 per cento del ricavato complessivo viene devoluto all’istituto per i bambini affetti da tumore.</w:t>
      </w:r>
    </w:p>
    <w:p w14:paraId="14DA0517" w14:textId="77777777" w:rsidR="00B217A1" w:rsidRPr="008061A0" w:rsidRDefault="00B217A1">
      <w:pPr>
        <w:jc w:val="both"/>
      </w:pPr>
    </w:p>
    <w:p w14:paraId="14DA0518" w14:textId="19DE4EF0" w:rsidR="00B217A1" w:rsidRDefault="00B217A1">
      <w:pPr>
        <w:jc w:val="both"/>
      </w:pPr>
      <w:r>
        <w:t>In allegato sono disponibili gli orari di ritrovo e dei vari dribbling nonché un esempio.</w:t>
      </w:r>
    </w:p>
    <w:p w14:paraId="14DA0519" w14:textId="77777777" w:rsidR="00B217A1" w:rsidRDefault="00B217A1">
      <w:pPr>
        <w:jc w:val="both"/>
      </w:pPr>
    </w:p>
    <w:p w14:paraId="14DA051A" w14:textId="2FE4B4B2" w:rsidR="00B217A1" w:rsidRDefault="007E07CF">
      <w:pPr>
        <w:pStyle w:val="Textkrper"/>
        <w:jc w:val="both"/>
        <w:rPr>
          <w:sz w:val="20"/>
        </w:rPr>
      </w:pPr>
      <w:r>
        <w:rPr>
          <w:sz w:val="20"/>
        </w:rPr>
        <w:t xml:space="preserve">Saremmo lieti se ci aiutaste nella ricerca di sponsor nel contesto di questo evento. Naturalmente, durante il dribbling </w:t>
      </w:r>
      <w:r w:rsidR="005D057D">
        <w:rPr>
          <w:sz w:val="20"/>
        </w:rPr>
        <w:t>degli sponsor</w:t>
      </w:r>
      <w:r>
        <w:rPr>
          <w:sz w:val="20"/>
        </w:rPr>
        <w:t xml:space="preserve"> non mancherà un punto di ristoro dove chiunque potrà rifocillarsi con cibo e bevande. In questo modo, oltre all’evento sportivo in sé, si avrà l’occasione di trascorrere una piacevole giornata in famiglia.</w:t>
      </w:r>
    </w:p>
    <w:p w14:paraId="14DA051B" w14:textId="77777777" w:rsidR="00B217A1" w:rsidRDefault="00B217A1">
      <w:pPr>
        <w:pStyle w:val="Textkrper"/>
        <w:jc w:val="both"/>
        <w:rPr>
          <w:sz w:val="20"/>
        </w:rPr>
      </w:pPr>
    </w:p>
    <w:p w14:paraId="14DA051C" w14:textId="2F340EB2" w:rsidR="00B217A1" w:rsidRDefault="00AB3FE4">
      <w:pPr>
        <w:pStyle w:val="Textkrper"/>
        <w:jc w:val="both"/>
        <w:rPr>
          <w:sz w:val="20"/>
        </w:rPr>
      </w:pPr>
      <w:r>
        <w:rPr>
          <w:sz w:val="20"/>
        </w:rPr>
        <w:t>Grazie per la vostra collaborazione e il vostro supporto!</w:t>
      </w:r>
    </w:p>
    <w:p w14:paraId="14DA051D" w14:textId="77777777" w:rsidR="00B217A1" w:rsidRDefault="00B217A1">
      <w:pPr>
        <w:jc w:val="both"/>
      </w:pPr>
    </w:p>
    <w:p w14:paraId="14DA051E" w14:textId="77777777" w:rsidR="00B217A1" w:rsidRDefault="00B217A1">
      <w:pPr>
        <w:jc w:val="both"/>
      </w:pPr>
    </w:p>
    <w:p w14:paraId="14DA051F" w14:textId="7B248E6A" w:rsidR="00B217A1" w:rsidRDefault="00C738FD">
      <w:r>
        <w:t>Cordiali saluti</w:t>
      </w:r>
    </w:p>
    <w:p w14:paraId="14DA0520" w14:textId="77777777" w:rsidR="00B217A1" w:rsidRDefault="00B217A1"/>
    <w:p w14:paraId="14DA0521" w14:textId="4EB76B5A" w:rsidR="00B217A1" w:rsidRPr="00C52B3E" w:rsidRDefault="00C52B3E">
      <w:pPr>
        <w:rPr>
          <w:b/>
        </w:rPr>
      </w:pPr>
      <w:r>
        <w:rPr>
          <w:b/>
        </w:rPr>
        <w:t>FC E</w:t>
      </w:r>
      <w:r w:rsidR="009F08D0">
        <w:rPr>
          <w:b/>
        </w:rPr>
        <w:t>sempiese</w:t>
      </w:r>
    </w:p>
    <w:p w14:paraId="14DA0522" w14:textId="77777777" w:rsidR="00C52B3E" w:rsidRDefault="00C52B3E"/>
    <w:p w14:paraId="14DA0523" w14:textId="77777777" w:rsidR="00B217A1" w:rsidRDefault="00B217A1"/>
    <w:p w14:paraId="14DA0525" w14:textId="35392F31" w:rsidR="00B217A1" w:rsidRDefault="00EC3399">
      <w:r>
        <w:t>Marco Rossi</w:t>
      </w:r>
    </w:p>
    <w:p w14:paraId="14DA0526" w14:textId="77777777" w:rsidR="00B217A1" w:rsidRDefault="00B217A1">
      <w:pPr>
        <w:rPr>
          <w:sz w:val="16"/>
        </w:rPr>
      </w:pPr>
      <w:r>
        <w:rPr>
          <w:sz w:val="16"/>
        </w:rPr>
        <w:t>Presidente</w:t>
      </w:r>
    </w:p>
    <w:p w14:paraId="14DA0527" w14:textId="77777777" w:rsidR="008612CE" w:rsidRDefault="008612CE" w:rsidP="008612CE">
      <w:pPr>
        <w:ind w:left="426" w:hanging="426"/>
      </w:pPr>
    </w:p>
    <w:p w14:paraId="14DA0528" w14:textId="77777777" w:rsidR="008612CE" w:rsidRDefault="008612CE" w:rsidP="008612CE">
      <w:pPr>
        <w:ind w:left="426" w:hanging="426"/>
      </w:pPr>
    </w:p>
    <w:p w14:paraId="14DA052B" w14:textId="170AB8BB" w:rsidR="00B217A1" w:rsidRDefault="008612CE" w:rsidP="00EE7F2C">
      <w:pPr>
        <w:ind w:left="426" w:hanging="426"/>
      </w:pPr>
      <w:r>
        <w:t>PS:</w:t>
      </w:r>
      <w:r>
        <w:tab/>
        <w:t>Il giorno dell’evento avrà luogo anche un sorteggio: metteremo in palio un giro in elicottero per uno sponsor e un partecipante.</w:t>
      </w:r>
    </w:p>
    <w:p w14:paraId="14DA052C" w14:textId="3529A651" w:rsidR="00B217A1" w:rsidRPr="009F08D0" w:rsidRDefault="00B217A1">
      <w:pPr>
        <w:jc w:val="both"/>
        <w:rPr>
          <w:b/>
        </w:rPr>
      </w:pPr>
      <w:r>
        <w:br w:type="page"/>
      </w:r>
      <w:r w:rsidRPr="009F08D0">
        <w:rPr>
          <w:b/>
        </w:rPr>
        <w:lastRenderedPageBreak/>
        <w:t>Orari di ritrovo e del dribbling</w:t>
      </w:r>
    </w:p>
    <w:p w14:paraId="14DA052D" w14:textId="77777777" w:rsidR="00B217A1" w:rsidRDefault="00B217A1">
      <w:pPr>
        <w:jc w:val="both"/>
        <w:rPr>
          <w:b/>
        </w:rPr>
      </w:pPr>
    </w:p>
    <w:p w14:paraId="14DA052E" w14:textId="77777777" w:rsidR="008612CE" w:rsidRPr="009F08D0" w:rsidRDefault="008612CE" w:rsidP="00FB4A03">
      <w:pPr>
        <w:tabs>
          <w:tab w:val="left" w:pos="1701"/>
        </w:tabs>
        <w:spacing w:after="60"/>
        <w:jc w:val="both"/>
        <w:rPr>
          <w:bCs/>
        </w:rPr>
      </w:pPr>
      <w:r w:rsidRPr="009F08D0">
        <w:rPr>
          <w:bCs/>
        </w:rPr>
        <w:t>Data:</w:t>
      </w:r>
      <w:r w:rsidRPr="009F08D0">
        <w:rPr>
          <w:bCs/>
        </w:rPr>
        <w:tab/>
        <w:t>sabato xx.xx.20xx</w:t>
      </w:r>
    </w:p>
    <w:p w14:paraId="14DA052F" w14:textId="4E6AEC2F" w:rsidR="00B217A1" w:rsidRPr="009F08D0" w:rsidRDefault="00B217A1">
      <w:pPr>
        <w:tabs>
          <w:tab w:val="left" w:pos="1701"/>
        </w:tabs>
        <w:jc w:val="both"/>
        <w:rPr>
          <w:bCs/>
        </w:rPr>
      </w:pPr>
      <w:r w:rsidRPr="009F08D0">
        <w:rPr>
          <w:bCs/>
        </w:rPr>
        <w:t>L</w:t>
      </w:r>
      <w:r w:rsidR="00EC3399" w:rsidRPr="009F08D0">
        <w:rPr>
          <w:bCs/>
        </w:rPr>
        <w:t>uogo</w:t>
      </w:r>
      <w:r w:rsidRPr="009F08D0">
        <w:rPr>
          <w:bCs/>
        </w:rPr>
        <w:t>:</w:t>
      </w:r>
      <w:r w:rsidRPr="009F08D0">
        <w:rPr>
          <w:bCs/>
        </w:rPr>
        <w:tab/>
      </w:r>
      <w:r w:rsidR="00EC3399" w:rsidRPr="009F08D0">
        <w:rPr>
          <w:bCs/>
        </w:rPr>
        <w:t>Centro sportivo</w:t>
      </w:r>
      <w:r w:rsidR="007438BC" w:rsidRPr="009F08D0">
        <w:rPr>
          <w:bCs/>
        </w:rPr>
        <w:t xml:space="preserve"> </w:t>
      </w:r>
      <w:r w:rsidRPr="009F08D0">
        <w:rPr>
          <w:bCs/>
        </w:rPr>
        <w:t>Città Esempio</w:t>
      </w:r>
    </w:p>
    <w:p w14:paraId="14DA0530" w14:textId="77777777" w:rsidR="00B217A1" w:rsidRDefault="00B217A1">
      <w:pPr>
        <w:jc w:val="both"/>
      </w:pPr>
    </w:p>
    <w:p w14:paraId="14DA0531" w14:textId="77777777" w:rsidR="00B217A1" w:rsidRDefault="00B217A1">
      <w:pPr>
        <w:jc w:val="both"/>
      </w:pPr>
    </w:p>
    <w:p w14:paraId="14DA0532" w14:textId="77777777" w:rsidR="00B217A1" w:rsidRPr="009F08D0" w:rsidRDefault="00B217A1">
      <w:pPr>
        <w:jc w:val="both"/>
        <w:rPr>
          <w:b/>
        </w:rPr>
      </w:pPr>
      <w:r w:rsidRPr="009F08D0">
        <w:rPr>
          <w:b/>
        </w:rPr>
        <w:t>Orari</w:t>
      </w:r>
    </w:p>
    <w:p w14:paraId="14DA0533" w14:textId="77777777" w:rsidR="00B217A1" w:rsidRDefault="00B217A1">
      <w:pPr>
        <w:jc w:val="both"/>
      </w:pPr>
    </w:p>
    <w:tbl>
      <w:tblPr>
        <w:tblW w:w="0" w:type="auto"/>
        <w:tblLayout w:type="fixed"/>
        <w:tblCellMar>
          <w:left w:w="30" w:type="dxa"/>
          <w:right w:w="30" w:type="dxa"/>
        </w:tblCellMar>
        <w:tblLook w:val="0000" w:firstRow="0" w:lastRow="0" w:firstColumn="0" w:lastColumn="0" w:noHBand="0" w:noVBand="0"/>
      </w:tblPr>
      <w:tblGrid>
        <w:gridCol w:w="2157"/>
        <w:gridCol w:w="1467"/>
        <w:gridCol w:w="1466"/>
        <w:gridCol w:w="1577"/>
      </w:tblGrid>
      <w:tr w:rsidR="00FB4A03" w14:paraId="14DA0537" w14:textId="77777777">
        <w:trPr>
          <w:trHeight w:val="307"/>
        </w:trPr>
        <w:tc>
          <w:tcPr>
            <w:tcW w:w="2157" w:type="dxa"/>
          </w:tcPr>
          <w:p w14:paraId="14DA0534" w14:textId="77777777" w:rsidR="00FB4A03" w:rsidRPr="001417EE" w:rsidRDefault="00FB4A03">
            <w:pPr>
              <w:jc w:val="both"/>
              <w:rPr>
                <w:bCs/>
                <w:snapToGrid w:val="0"/>
                <w:color w:val="000000"/>
                <w:u w:val="single"/>
              </w:rPr>
            </w:pPr>
            <w:r w:rsidRPr="001417EE">
              <w:rPr>
                <w:bCs/>
                <w:snapToGrid w:val="0"/>
                <w:color w:val="000000"/>
                <w:u w:val="single"/>
              </w:rPr>
              <w:t>Squadra</w:t>
            </w:r>
          </w:p>
        </w:tc>
        <w:tc>
          <w:tcPr>
            <w:tcW w:w="2933" w:type="dxa"/>
            <w:gridSpan w:val="2"/>
          </w:tcPr>
          <w:p w14:paraId="14DA0535" w14:textId="77777777" w:rsidR="00FB4A03" w:rsidRPr="001417EE" w:rsidRDefault="00FB4A03">
            <w:pPr>
              <w:jc w:val="both"/>
              <w:rPr>
                <w:bCs/>
                <w:snapToGrid w:val="0"/>
                <w:color w:val="000000"/>
                <w:u w:val="single"/>
              </w:rPr>
            </w:pPr>
            <w:r w:rsidRPr="001417EE">
              <w:rPr>
                <w:bCs/>
                <w:snapToGrid w:val="0"/>
                <w:color w:val="000000"/>
                <w:u w:val="single"/>
              </w:rPr>
              <w:t>Ora di ritrovo</w:t>
            </w:r>
          </w:p>
        </w:tc>
        <w:tc>
          <w:tcPr>
            <w:tcW w:w="1577" w:type="dxa"/>
          </w:tcPr>
          <w:p w14:paraId="14DA0536" w14:textId="3D5D1280" w:rsidR="00FB4A03" w:rsidRPr="001417EE" w:rsidRDefault="005912C7">
            <w:pPr>
              <w:jc w:val="both"/>
              <w:rPr>
                <w:bCs/>
                <w:snapToGrid w:val="0"/>
                <w:color w:val="000000"/>
                <w:u w:val="single"/>
              </w:rPr>
            </w:pPr>
            <w:r w:rsidRPr="001417EE">
              <w:rPr>
                <w:bCs/>
                <w:snapToGrid w:val="0"/>
                <w:color w:val="000000"/>
                <w:u w:val="single"/>
              </w:rPr>
              <w:t>Ora del dribbling</w:t>
            </w:r>
          </w:p>
        </w:tc>
      </w:tr>
      <w:tr w:rsidR="00FB4A03" w14:paraId="14DA053C" w14:textId="77777777">
        <w:trPr>
          <w:trHeight w:val="307"/>
        </w:trPr>
        <w:tc>
          <w:tcPr>
            <w:tcW w:w="2157" w:type="dxa"/>
          </w:tcPr>
          <w:p w14:paraId="14DA0538" w14:textId="77777777" w:rsidR="00FB4A03" w:rsidRDefault="00FB4A03">
            <w:pPr>
              <w:jc w:val="both"/>
              <w:rPr>
                <w:snapToGrid w:val="0"/>
                <w:color w:val="000000"/>
              </w:rPr>
            </w:pPr>
          </w:p>
        </w:tc>
        <w:tc>
          <w:tcPr>
            <w:tcW w:w="1467" w:type="dxa"/>
          </w:tcPr>
          <w:p w14:paraId="14DA0539" w14:textId="77777777" w:rsidR="00FB4A03" w:rsidRDefault="00FB4A03">
            <w:pPr>
              <w:jc w:val="both"/>
              <w:rPr>
                <w:snapToGrid w:val="0"/>
                <w:color w:val="000000"/>
              </w:rPr>
            </w:pPr>
          </w:p>
        </w:tc>
        <w:tc>
          <w:tcPr>
            <w:tcW w:w="1466" w:type="dxa"/>
          </w:tcPr>
          <w:p w14:paraId="14DA053A" w14:textId="77777777" w:rsidR="00FB4A03" w:rsidRDefault="00FB4A03">
            <w:pPr>
              <w:jc w:val="both"/>
              <w:rPr>
                <w:snapToGrid w:val="0"/>
                <w:color w:val="000000"/>
              </w:rPr>
            </w:pPr>
          </w:p>
        </w:tc>
        <w:tc>
          <w:tcPr>
            <w:tcW w:w="1577" w:type="dxa"/>
          </w:tcPr>
          <w:p w14:paraId="14DA053B" w14:textId="77777777" w:rsidR="00FB4A03" w:rsidRDefault="00FB4A03">
            <w:pPr>
              <w:jc w:val="both"/>
              <w:rPr>
                <w:snapToGrid w:val="0"/>
                <w:color w:val="000000"/>
              </w:rPr>
            </w:pPr>
          </w:p>
        </w:tc>
      </w:tr>
      <w:tr w:rsidR="00FB4A03" w14:paraId="14DA0541" w14:textId="77777777">
        <w:trPr>
          <w:trHeight w:val="307"/>
        </w:trPr>
        <w:tc>
          <w:tcPr>
            <w:tcW w:w="2157" w:type="dxa"/>
          </w:tcPr>
          <w:p w14:paraId="14DA053D" w14:textId="77777777" w:rsidR="00FB4A03" w:rsidRDefault="00FB4A03">
            <w:pPr>
              <w:spacing w:line="360" w:lineRule="auto"/>
              <w:jc w:val="both"/>
              <w:rPr>
                <w:snapToGrid w:val="0"/>
                <w:color w:val="000000"/>
              </w:rPr>
            </w:pPr>
            <w:r>
              <w:rPr>
                <w:snapToGrid w:val="0"/>
                <w:color w:val="000000"/>
              </w:rPr>
              <w:t>Scuola calcio</w:t>
            </w:r>
          </w:p>
        </w:tc>
        <w:tc>
          <w:tcPr>
            <w:tcW w:w="1467" w:type="dxa"/>
          </w:tcPr>
          <w:p w14:paraId="14DA053E" w14:textId="77777777" w:rsidR="00FB4A03" w:rsidRDefault="00FB4A03">
            <w:pPr>
              <w:spacing w:line="360" w:lineRule="auto"/>
              <w:jc w:val="both"/>
              <w:rPr>
                <w:snapToGrid w:val="0"/>
                <w:color w:val="000000"/>
              </w:rPr>
            </w:pPr>
            <w:r>
              <w:rPr>
                <w:snapToGrid w:val="0"/>
                <w:color w:val="000000"/>
              </w:rPr>
              <w:t>13.30</w:t>
            </w:r>
          </w:p>
        </w:tc>
        <w:tc>
          <w:tcPr>
            <w:tcW w:w="1466" w:type="dxa"/>
          </w:tcPr>
          <w:p w14:paraId="14DA053F" w14:textId="77777777" w:rsidR="00FB4A03" w:rsidRDefault="00FB4A03">
            <w:pPr>
              <w:spacing w:line="360" w:lineRule="auto"/>
              <w:jc w:val="both"/>
              <w:rPr>
                <w:snapToGrid w:val="0"/>
                <w:color w:val="000000"/>
              </w:rPr>
            </w:pPr>
          </w:p>
        </w:tc>
        <w:tc>
          <w:tcPr>
            <w:tcW w:w="1577" w:type="dxa"/>
          </w:tcPr>
          <w:p w14:paraId="14DA0540" w14:textId="369B926A" w:rsidR="00FB4A03" w:rsidRDefault="00FB4A03">
            <w:pPr>
              <w:spacing w:line="360" w:lineRule="auto"/>
              <w:jc w:val="both"/>
              <w:rPr>
                <w:snapToGrid w:val="0"/>
                <w:color w:val="000000"/>
              </w:rPr>
            </w:pPr>
            <w:r>
              <w:rPr>
                <w:snapToGrid w:val="0"/>
                <w:color w:val="000000"/>
              </w:rPr>
              <w:t>13.45 –14.05</w:t>
            </w:r>
          </w:p>
        </w:tc>
      </w:tr>
      <w:tr w:rsidR="00FB4A03" w14:paraId="14DA0546" w14:textId="77777777">
        <w:trPr>
          <w:trHeight w:val="307"/>
        </w:trPr>
        <w:tc>
          <w:tcPr>
            <w:tcW w:w="2157" w:type="dxa"/>
          </w:tcPr>
          <w:p w14:paraId="14DA0542" w14:textId="77777777" w:rsidR="00FB4A03" w:rsidRDefault="00FB4A03">
            <w:pPr>
              <w:spacing w:line="360" w:lineRule="auto"/>
              <w:jc w:val="both"/>
              <w:rPr>
                <w:snapToGrid w:val="0"/>
                <w:color w:val="000000"/>
              </w:rPr>
            </w:pPr>
            <w:r>
              <w:rPr>
                <w:snapToGrid w:val="0"/>
                <w:color w:val="000000"/>
              </w:rPr>
              <w:t>Allievi F</w:t>
            </w:r>
          </w:p>
        </w:tc>
        <w:tc>
          <w:tcPr>
            <w:tcW w:w="1467" w:type="dxa"/>
          </w:tcPr>
          <w:p w14:paraId="14DA0543" w14:textId="77777777" w:rsidR="00FB4A03" w:rsidRDefault="00FB4A03">
            <w:pPr>
              <w:spacing w:line="360" w:lineRule="auto"/>
              <w:jc w:val="both"/>
              <w:rPr>
                <w:snapToGrid w:val="0"/>
                <w:color w:val="000000"/>
              </w:rPr>
            </w:pPr>
            <w:r>
              <w:rPr>
                <w:snapToGrid w:val="0"/>
                <w:color w:val="000000"/>
              </w:rPr>
              <w:t>13.30</w:t>
            </w:r>
          </w:p>
        </w:tc>
        <w:tc>
          <w:tcPr>
            <w:tcW w:w="1466" w:type="dxa"/>
          </w:tcPr>
          <w:p w14:paraId="14DA0544" w14:textId="77777777" w:rsidR="00FB4A03" w:rsidRDefault="00FB4A03">
            <w:pPr>
              <w:spacing w:line="360" w:lineRule="auto"/>
              <w:jc w:val="both"/>
              <w:rPr>
                <w:snapToGrid w:val="0"/>
                <w:color w:val="000000"/>
              </w:rPr>
            </w:pPr>
          </w:p>
        </w:tc>
        <w:tc>
          <w:tcPr>
            <w:tcW w:w="1577" w:type="dxa"/>
          </w:tcPr>
          <w:p w14:paraId="14DA0545" w14:textId="094CC527" w:rsidR="00FB4A03" w:rsidRDefault="00FB4A03">
            <w:pPr>
              <w:spacing w:line="360" w:lineRule="auto"/>
              <w:jc w:val="both"/>
              <w:rPr>
                <w:snapToGrid w:val="0"/>
                <w:color w:val="000000"/>
              </w:rPr>
            </w:pPr>
            <w:r>
              <w:rPr>
                <w:snapToGrid w:val="0"/>
                <w:color w:val="000000"/>
              </w:rPr>
              <w:t>13.45 –14.05</w:t>
            </w:r>
          </w:p>
        </w:tc>
      </w:tr>
      <w:tr w:rsidR="00FB4A03" w14:paraId="14DA054B" w14:textId="77777777">
        <w:trPr>
          <w:trHeight w:val="307"/>
        </w:trPr>
        <w:tc>
          <w:tcPr>
            <w:tcW w:w="2157" w:type="dxa"/>
          </w:tcPr>
          <w:p w14:paraId="14DA0547" w14:textId="77777777" w:rsidR="00FB4A03" w:rsidRDefault="00FB4A03">
            <w:pPr>
              <w:spacing w:line="360" w:lineRule="auto"/>
              <w:jc w:val="both"/>
              <w:rPr>
                <w:snapToGrid w:val="0"/>
                <w:color w:val="000000"/>
              </w:rPr>
            </w:pPr>
            <w:r>
              <w:rPr>
                <w:snapToGrid w:val="0"/>
                <w:color w:val="000000"/>
              </w:rPr>
              <w:t>Allievi E</w:t>
            </w:r>
          </w:p>
        </w:tc>
        <w:tc>
          <w:tcPr>
            <w:tcW w:w="1467" w:type="dxa"/>
          </w:tcPr>
          <w:p w14:paraId="14DA0548" w14:textId="77777777" w:rsidR="00FB4A03" w:rsidRDefault="00FB4A03">
            <w:pPr>
              <w:spacing w:line="360" w:lineRule="auto"/>
              <w:jc w:val="both"/>
              <w:rPr>
                <w:snapToGrid w:val="0"/>
                <w:color w:val="000000"/>
              </w:rPr>
            </w:pPr>
            <w:r>
              <w:rPr>
                <w:snapToGrid w:val="0"/>
                <w:color w:val="000000"/>
              </w:rPr>
              <w:t>13.45</w:t>
            </w:r>
          </w:p>
        </w:tc>
        <w:tc>
          <w:tcPr>
            <w:tcW w:w="1466" w:type="dxa"/>
          </w:tcPr>
          <w:p w14:paraId="14DA0549" w14:textId="77777777" w:rsidR="00FB4A03" w:rsidRDefault="00FB4A03">
            <w:pPr>
              <w:spacing w:line="360" w:lineRule="auto"/>
              <w:jc w:val="both"/>
              <w:rPr>
                <w:snapToGrid w:val="0"/>
                <w:color w:val="000000"/>
              </w:rPr>
            </w:pPr>
          </w:p>
        </w:tc>
        <w:tc>
          <w:tcPr>
            <w:tcW w:w="1577" w:type="dxa"/>
          </w:tcPr>
          <w:p w14:paraId="14DA054A" w14:textId="61341812" w:rsidR="00FB4A03" w:rsidRDefault="00FB4A03">
            <w:pPr>
              <w:spacing w:line="360" w:lineRule="auto"/>
              <w:jc w:val="both"/>
              <w:rPr>
                <w:snapToGrid w:val="0"/>
                <w:color w:val="000000"/>
              </w:rPr>
            </w:pPr>
            <w:r>
              <w:rPr>
                <w:snapToGrid w:val="0"/>
                <w:color w:val="000000"/>
              </w:rPr>
              <w:t>14.10 – 14.30</w:t>
            </w:r>
          </w:p>
        </w:tc>
      </w:tr>
      <w:tr w:rsidR="00FB4A03" w14:paraId="14DA0550" w14:textId="77777777">
        <w:trPr>
          <w:trHeight w:val="307"/>
        </w:trPr>
        <w:tc>
          <w:tcPr>
            <w:tcW w:w="2157" w:type="dxa"/>
          </w:tcPr>
          <w:p w14:paraId="14DA054C" w14:textId="77777777" w:rsidR="00FB4A03" w:rsidRDefault="00FB4A03">
            <w:pPr>
              <w:spacing w:line="360" w:lineRule="auto"/>
              <w:jc w:val="both"/>
              <w:rPr>
                <w:snapToGrid w:val="0"/>
                <w:color w:val="000000"/>
              </w:rPr>
            </w:pPr>
            <w:r>
              <w:rPr>
                <w:snapToGrid w:val="0"/>
                <w:color w:val="000000"/>
              </w:rPr>
              <w:t>Allievi D</w:t>
            </w:r>
          </w:p>
        </w:tc>
        <w:tc>
          <w:tcPr>
            <w:tcW w:w="1467" w:type="dxa"/>
          </w:tcPr>
          <w:p w14:paraId="14DA054D" w14:textId="77777777" w:rsidR="00FB4A03" w:rsidRDefault="00FB4A03">
            <w:pPr>
              <w:spacing w:line="360" w:lineRule="auto"/>
              <w:jc w:val="both"/>
              <w:rPr>
                <w:snapToGrid w:val="0"/>
                <w:color w:val="000000"/>
              </w:rPr>
            </w:pPr>
            <w:r>
              <w:rPr>
                <w:snapToGrid w:val="0"/>
                <w:color w:val="000000"/>
              </w:rPr>
              <w:t>14.15</w:t>
            </w:r>
          </w:p>
        </w:tc>
        <w:tc>
          <w:tcPr>
            <w:tcW w:w="1466" w:type="dxa"/>
          </w:tcPr>
          <w:p w14:paraId="14DA054E" w14:textId="77777777" w:rsidR="00FB4A03" w:rsidRDefault="00FB4A03">
            <w:pPr>
              <w:spacing w:line="360" w:lineRule="auto"/>
              <w:jc w:val="both"/>
              <w:rPr>
                <w:snapToGrid w:val="0"/>
                <w:color w:val="000000"/>
              </w:rPr>
            </w:pPr>
          </w:p>
        </w:tc>
        <w:tc>
          <w:tcPr>
            <w:tcW w:w="1577" w:type="dxa"/>
          </w:tcPr>
          <w:p w14:paraId="14DA054F" w14:textId="77777777" w:rsidR="00FB4A03" w:rsidRDefault="00FB4A03">
            <w:pPr>
              <w:spacing w:line="360" w:lineRule="auto"/>
              <w:jc w:val="both"/>
              <w:rPr>
                <w:snapToGrid w:val="0"/>
                <w:color w:val="000000"/>
              </w:rPr>
            </w:pPr>
            <w:r>
              <w:rPr>
                <w:snapToGrid w:val="0"/>
                <w:color w:val="000000"/>
              </w:rPr>
              <w:t>14.35 – 14.55</w:t>
            </w:r>
          </w:p>
        </w:tc>
      </w:tr>
      <w:tr w:rsidR="00FB4A03" w14:paraId="14DA0555" w14:textId="77777777">
        <w:trPr>
          <w:trHeight w:val="307"/>
        </w:trPr>
        <w:tc>
          <w:tcPr>
            <w:tcW w:w="2157" w:type="dxa"/>
          </w:tcPr>
          <w:p w14:paraId="14DA0551" w14:textId="77777777" w:rsidR="00FB4A03" w:rsidRDefault="00FB4A03">
            <w:pPr>
              <w:spacing w:line="360" w:lineRule="auto"/>
              <w:jc w:val="both"/>
              <w:rPr>
                <w:snapToGrid w:val="0"/>
                <w:color w:val="000000"/>
              </w:rPr>
            </w:pPr>
            <w:r>
              <w:rPr>
                <w:snapToGrid w:val="0"/>
                <w:color w:val="000000"/>
              </w:rPr>
              <w:t>Allievi C</w:t>
            </w:r>
          </w:p>
        </w:tc>
        <w:tc>
          <w:tcPr>
            <w:tcW w:w="1467" w:type="dxa"/>
          </w:tcPr>
          <w:p w14:paraId="14DA0552" w14:textId="77777777" w:rsidR="00FB4A03" w:rsidRDefault="00FB4A03">
            <w:pPr>
              <w:spacing w:line="360" w:lineRule="auto"/>
              <w:jc w:val="both"/>
              <w:rPr>
                <w:snapToGrid w:val="0"/>
                <w:color w:val="000000"/>
              </w:rPr>
            </w:pPr>
            <w:r>
              <w:rPr>
                <w:snapToGrid w:val="0"/>
                <w:color w:val="000000"/>
              </w:rPr>
              <w:t>14.45</w:t>
            </w:r>
          </w:p>
        </w:tc>
        <w:tc>
          <w:tcPr>
            <w:tcW w:w="1466" w:type="dxa"/>
          </w:tcPr>
          <w:p w14:paraId="14DA0553" w14:textId="77777777" w:rsidR="00FB4A03" w:rsidRDefault="00FB4A03">
            <w:pPr>
              <w:spacing w:line="360" w:lineRule="auto"/>
              <w:jc w:val="both"/>
              <w:rPr>
                <w:snapToGrid w:val="0"/>
                <w:color w:val="000000"/>
              </w:rPr>
            </w:pPr>
          </w:p>
        </w:tc>
        <w:tc>
          <w:tcPr>
            <w:tcW w:w="1577" w:type="dxa"/>
          </w:tcPr>
          <w:p w14:paraId="14DA0554" w14:textId="4D75EEC3" w:rsidR="00FB4A03" w:rsidRDefault="00FB4A03">
            <w:pPr>
              <w:spacing w:line="360" w:lineRule="auto"/>
              <w:jc w:val="both"/>
              <w:rPr>
                <w:snapToGrid w:val="0"/>
                <w:color w:val="000000"/>
              </w:rPr>
            </w:pPr>
            <w:r>
              <w:rPr>
                <w:snapToGrid w:val="0"/>
                <w:color w:val="000000"/>
              </w:rPr>
              <w:t>15.00 – 15.20</w:t>
            </w:r>
          </w:p>
        </w:tc>
      </w:tr>
      <w:tr w:rsidR="00FB4A03" w14:paraId="14DA055A" w14:textId="77777777">
        <w:trPr>
          <w:trHeight w:val="307"/>
        </w:trPr>
        <w:tc>
          <w:tcPr>
            <w:tcW w:w="2157" w:type="dxa"/>
          </w:tcPr>
          <w:p w14:paraId="14DA0556" w14:textId="77777777" w:rsidR="00FB4A03" w:rsidRDefault="00FB4A03">
            <w:pPr>
              <w:spacing w:line="360" w:lineRule="auto"/>
              <w:jc w:val="both"/>
              <w:rPr>
                <w:snapToGrid w:val="0"/>
                <w:color w:val="000000"/>
              </w:rPr>
            </w:pPr>
            <w:r>
              <w:rPr>
                <w:snapToGrid w:val="0"/>
                <w:color w:val="000000"/>
              </w:rPr>
              <w:t>Allievi B</w:t>
            </w:r>
          </w:p>
        </w:tc>
        <w:tc>
          <w:tcPr>
            <w:tcW w:w="1467" w:type="dxa"/>
          </w:tcPr>
          <w:p w14:paraId="14DA0557" w14:textId="77777777" w:rsidR="00FB4A03" w:rsidRDefault="00FB4A03">
            <w:pPr>
              <w:spacing w:line="360" w:lineRule="auto"/>
              <w:jc w:val="both"/>
              <w:rPr>
                <w:snapToGrid w:val="0"/>
                <w:color w:val="000000"/>
              </w:rPr>
            </w:pPr>
            <w:r>
              <w:rPr>
                <w:snapToGrid w:val="0"/>
                <w:color w:val="000000"/>
              </w:rPr>
              <w:t>15.00</w:t>
            </w:r>
          </w:p>
        </w:tc>
        <w:tc>
          <w:tcPr>
            <w:tcW w:w="1466" w:type="dxa"/>
          </w:tcPr>
          <w:p w14:paraId="14DA0558" w14:textId="77777777" w:rsidR="00FB4A03" w:rsidRDefault="00FB4A03">
            <w:pPr>
              <w:spacing w:line="360" w:lineRule="auto"/>
              <w:jc w:val="both"/>
              <w:rPr>
                <w:snapToGrid w:val="0"/>
                <w:color w:val="000000"/>
              </w:rPr>
            </w:pPr>
          </w:p>
        </w:tc>
        <w:tc>
          <w:tcPr>
            <w:tcW w:w="1577" w:type="dxa"/>
          </w:tcPr>
          <w:p w14:paraId="14DA0559" w14:textId="77777777" w:rsidR="00FB4A03" w:rsidRDefault="00FB4A03">
            <w:pPr>
              <w:spacing w:line="360" w:lineRule="auto"/>
              <w:jc w:val="both"/>
              <w:rPr>
                <w:snapToGrid w:val="0"/>
                <w:color w:val="000000"/>
              </w:rPr>
            </w:pPr>
            <w:r>
              <w:rPr>
                <w:snapToGrid w:val="0"/>
                <w:color w:val="000000"/>
              </w:rPr>
              <w:t>15.25 – 15.45</w:t>
            </w:r>
          </w:p>
        </w:tc>
      </w:tr>
      <w:tr w:rsidR="00FB4A03" w14:paraId="14DA055F" w14:textId="77777777">
        <w:trPr>
          <w:trHeight w:val="307"/>
        </w:trPr>
        <w:tc>
          <w:tcPr>
            <w:tcW w:w="2157" w:type="dxa"/>
          </w:tcPr>
          <w:p w14:paraId="14DA055B" w14:textId="77777777" w:rsidR="00FB4A03" w:rsidRDefault="00FB4A03">
            <w:pPr>
              <w:spacing w:line="360" w:lineRule="auto"/>
              <w:jc w:val="both"/>
              <w:rPr>
                <w:snapToGrid w:val="0"/>
                <w:color w:val="000000"/>
              </w:rPr>
            </w:pPr>
            <w:r>
              <w:rPr>
                <w:snapToGrid w:val="0"/>
                <w:color w:val="000000"/>
              </w:rPr>
              <w:t>Allievi A</w:t>
            </w:r>
          </w:p>
        </w:tc>
        <w:tc>
          <w:tcPr>
            <w:tcW w:w="1467" w:type="dxa"/>
          </w:tcPr>
          <w:p w14:paraId="14DA055C" w14:textId="77777777" w:rsidR="00FB4A03" w:rsidRDefault="00FB4A03">
            <w:pPr>
              <w:spacing w:line="360" w:lineRule="auto"/>
              <w:jc w:val="both"/>
              <w:rPr>
                <w:snapToGrid w:val="0"/>
                <w:color w:val="000000"/>
              </w:rPr>
            </w:pPr>
            <w:r>
              <w:rPr>
                <w:snapToGrid w:val="0"/>
                <w:color w:val="000000"/>
              </w:rPr>
              <w:t>15.30</w:t>
            </w:r>
          </w:p>
        </w:tc>
        <w:tc>
          <w:tcPr>
            <w:tcW w:w="1466" w:type="dxa"/>
          </w:tcPr>
          <w:p w14:paraId="14DA055D" w14:textId="77777777" w:rsidR="00FB4A03" w:rsidRDefault="00FB4A03">
            <w:pPr>
              <w:spacing w:line="360" w:lineRule="auto"/>
              <w:jc w:val="both"/>
              <w:rPr>
                <w:snapToGrid w:val="0"/>
                <w:color w:val="000000"/>
              </w:rPr>
            </w:pPr>
          </w:p>
        </w:tc>
        <w:tc>
          <w:tcPr>
            <w:tcW w:w="1577" w:type="dxa"/>
          </w:tcPr>
          <w:p w14:paraId="14DA055E" w14:textId="77777777" w:rsidR="00FB4A03" w:rsidRDefault="00FB4A03">
            <w:pPr>
              <w:spacing w:line="360" w:lineRule="auto"/>
              <w:jc w:val="both"/>
              <w:rPr>
                <w:snapToGrid w:val="0"/>
                <w:color w:val="000000"/>
              </w:rPr>
            </w:pPr>
            <w:r>
              <w:rPr>
                <w:snapToGrid w:val="0"/>
                <w:color w:val="000000"/>
              </w:rPr>
              <w:t>15.50 – 16.10</w:t>
            </w:r>
          </w:p>
        </w:tc>
      </w:tr>
      <w:tr w:rsidR="00FB4A03" w14:paraId="14DA0564" w14:textId="77777777">
        <w:trPr>
          <w:trHeight w:val="307"/>
        </w:trPr>
        <w:tc>
          <w:tcPr>
            <w:tcW w:w="2157" w:type="dxa"/>
          </w:tcPr>
          <w:p w14:paraId="14DA0560" w14:textId="77777777" w:rsidR="00FB4A03" w:rsidRDefault="00FB4A03">
            <w:pPr>
              <w:spacing w:line="360" w:lineRule="auto"/>
              <w:jc w:val="both"/>
              <w:rPr>
                <w:snapToGrid w:val="0"/>
                <w:color w:val="000000"/>
              </w:rPr>
            </w:pPr>
            <w:r>
              <w:rPr>
                <w:snapToGrid w:val="0"/>
                <w:color w:val="000000"/>
              </w:rPr>
              <w:t>2</w:t>
            </w:r>
            <w:r>
              <w:rPr>
                <w:snapToGrid w:val="0"/>
                <w:color w:val="000000"/>
                <w:vertAlign w:val="superscript"/>
              </w:rPr>
              <w:t>a</w:t>
            </w:r>
            <w:r>
              <w:rPr>
                <w:snapToGrid w:val="0"/>
                <w:color w:val="000000"/>
              </w:rPr>
              <w:t xml:space="preserve"> squadra</w:t>
            </w:r>
          </w:p>
        </w:tc>
        <w:tc>
          <w:tcPr>
            <w:tcW w:w="1467" w:type="dxa"/>
          </w:tcPr>
          <w:p w14:paraId="14DA0561" w14:textId="77777777" w:rsidR="00FB4A03" w:rsidRDefault="00FB4A03">
            <w:pPr>
              <w:spacing w:line="360" w:lineRule="auto"/>
              <w:jc w:val="both"/>
              <w:rPr>
                <w:snapToGrid w:val="0"/>
                <w:color w:val="000000"/>
              </w:rPr>
            </w:pPr>
            <w:r>
              <w:rPr>
                <w:snapToGrid w:val="0"/>
                <w:color w:val="000000"/>
              </w:rPr>
              <w:t>16.00</w:t>
            </w:r>
          </w:p>
        </w:tc>
        <w:tc>
          <w:tcPr>
            <w:tcW w:w="1466" w:type="dxa"/>
          </w:tcPr>
          <w:p w14:paraId="14DA0562" w14:textId="77777777" w:rsidR="00FB4A03" w:rsidRDefault="00FB4A03">
            <w:pPr>
              <w:spacing w:line="360" w:lineRule="auto"/>
              <w:jc w:val="both"/>
              <w:rPr>
                <w:snapToGrid w:val="0"/>
                <w:color w:val="000000"/>
              </w:rPr>
            </w:pPr>
          </w:p>
        </w:tc>
        <w:tc>
          <w:tcPr>
            <w:tcW w:w="1577" w:type="dxa"/>
          </w:tcPr>
          <w:p w14:paraId="14DA0563" w14:textId="77777777" w:rsidR="00FB4A03" w:rsidRDefault="00FB4A03">
            <w:pPr>
              <w:spacing w:line="360" w:lineRule="auto"/>
              <w:jc w:val="both"/>
              <w:rPr>
                <w:snapToGrid w:val="0"/>
                <w:color w:val="000000"/>
              </w:rPr>
            </w:pPr>
            <w:r>
              <w:rPr>
                <w:snapToGrid w:val="0"/>
                <w:color w:val="000000"/>
              </w:rPr>
              <w:t>16.15 – 16.35</w:t>
            </w:r>
          </w:p>
        </w:tc>
      </w:tr>
      <w:tr w:rsidR="00FB4A03" w14:paraId="14DA0569" w14:textId="77777777">
        <w:trPr>
          <w:trHeight w:val="307"/>
        </w:trPr>
        <w:tc>
          <w:tcPr>
            <w:tcW w:w="2157" w:type="dxa"/>
          </w:tcPr>
          <w:p w14:paraId="14DA0565" w14:textId="77777777" w:rsidR="00FB4A03" w:rsidRDefault="00FB4A03">
            <w:pPr>
              <w:spacing w:line="360" w:lineRule="auto"/>
              <w:jc w:val="both"/>
              <w:rPr>
                <w:snapToGrid w:val="0"/>
                <w:color w:val="000000"/>
              </w:rPr>
            </w:pPr>
            <w:r>
              <w:rPr>
                <w:snapToGrid w:val="0"/>
                <w:color w:val="000000"/>
              </w:rPr>
              <w:t>1</w:t>
            </w:r>
            <w:r>
              <w:rPr>
                <w:snapToGrid w:val="0"/>
                <w:color w:val="000000"/>
                <w:vertAlign w:val="superscript"/>
              </w:rPr>
              <w:t>a</w:t>
            </w:r>
            <w:r>
              <w:rPr>
                <w:snapToGrid w:val="0"/>
                <w:color w:val="000000"/>
              </w:rPr>
              <w:t xml:space="preserve"> squadra</w:t>
            </w:r>
          </w:p>
        </w:tc>
        <w:tc>
          <w:tcPr>
            <w:tcW w:w="1467" w:type="dxa"/>
          </w:tcPr>
          <w:p w14:paraId="14DA0566" w14:textId="77777777" w:rsidR="00FB4A03" w:rsidRDefault="00FB4A03">
            <w:pPr>
              <w:spacing w:line="360" w:lineRule="auto"/>
              <w:jc w:val="both"/>
              <w:rPr>
                <w:snapToGrid w:val="0"/>
                <w:color w:val="000000"/>
              </w:rPr>
            </w:pPr>
            <w:r>
              <w:rPr>
                <w:snapToGrid w:val="0"/>
                <w:color w:val="000000"/>
              </w:rPr>
              <w:t>16.15</w:t>
            </w:r>
          </w:p>
        </w:tc>
        <w:tc>
          <w:tcPr>
            <w:tcW w:w="1466" w:type="dxa"/>
          </w:tcPr>
          <w:p w14:paraId="14DA0567" w14:textId="77777777" w:rsidR="00FB4A03" w:rsidRDefault="00FB4A03">
            <w:pPr>
              <w:spacing w:line="360" w:lineRule="auto"/>
              <w:jc w:val="both"/>
              <w:rPr>
                <w:snapToGrid w:val="0"/>
                <w:color w:val="000000"/>
              </w:rPr>
            </w:pPr>
          </w:p>
        </w:tc>
        <w:tc>
          <w:tcPr>
            <w:tcW w:w="1577" w:type="dxa"/>
          </w:tcPr>
          <w:p w14:paraId="14DA0568" w14:textId="77777777" w:rsidR="00FB4A03" w:rsidRDefault="00FB4A03">
            <w:pPr>
              <w:spacing w:line="360" w:lineRule="auto"/>
              <w:jc w:val="both"/>
              <w:rPr>
                <w:snapToGrid w:val="0"/>
                <w:color w:val="000000"/>
              </w:rPr>
            </w:pPr>
            <w:r>
              <w:rPr>
                <w:snapToGrid w:val="0"/>
                <w:color w:val="000000"/>
              </w:rPr>
              <w:t>16.40 – 17.00</w:t>
            </w:r>
          </w:p>
        </w:tc>
      </w:tr>
      <w:tr w:rsidR="00FB4A03" w14:paraId="14DA056E" w14:textId="77777777">
        <w:trPr>
          <w:trHeight w:val="307"/>
        </w:trPr>
        <w:tc>
          <w:tcPr>
            <w:tcW w:w="2157" w:type="dxa"/>
          </w:tcPr>
          <w:p w14:paraId="14DA056A" w14:textId="77777777" w:rsidR="00FB4A03" w:rsidRDefault="00FB4A03">
            <w:pPr>
              <w:spacing w:line="360" w:lineRule="auto"/>
              <w:jc w:val="both"/>
              <w:rPr>
                <w:snapToGrid w:val="0"/>
                <w:color w:val="000000"/>
              </w:rPr>
            </w:pPr>
            <w:r>
              <w:rPr>
                <w:snapToGrid w:val="0"/>
                <w:color w:val="000000"/>
              </w:rPr>
              <w:t>Seniori/veterani</w:t>
            </w:r>
          </w:p>
        </w:tc>
        <w:tc>
          <w:tcPr>
            <w:tcW w:w="1467" w:type="dxa"/>
          </w:tcPr>
          <w:p w14:paraId="14DA056B" w14:textId="77777777" w:rsidR="00FB4A03" w:rsidRDefault="00FB4A03">
            <w:pPr>
              <w:spacing w:line="360" w:lineRule="auto"/>
              <w:jc w:val="both"/>
              <w:rPr>
                <w:snapToGrid w:val="0"/>
                <w:color w:val="000000"/>
              </w:rPr>
            </w:pPr>
            <w:r>
              <w:rPr>
                <w:snapToGrid w:val="0"/>
                <w:color w:val="000000"/>
              </w:rPr>
              <w:t>16.45</w:t>
            </w:r>
          </w:p>
        </w:tc>
        <w:tc>
          <w:tcPr>
            <w:tcW w:w="1466" w:type="dxa"/>
          </w:tcPr>
          <w:p w14:paraId="14DA056C" w14:textId="77777777" w:rsidR="00FB4A03" w:rsidRDefault="00FB4A03">
            <w:pPr>
              <w:spacing w:line="360" w:lineRule="auto"/>
              <w:jc w:val="both"/>
              <w:rPr>
                <w:snapToGrid w:val="0"/>
                <w:color w:val="000000"/>
              </w:rPr>
            </w:pPr>
          </w:p>
        </w:tc>
        <w:tc>
          <w:tcPr>
            <w:tcW w:w="1577" w:type="dxa"/>
          </w:tcPr>
          <w:p w14:paraId="14DA056D" w14:textId="77777777" w:rsidR="00FB4A03" w:rsidRDefault="00FB4A03">
            <w:pPr>
              <w:spacing w:line="360" w:lineRule="auto"/>
              <w:jc w:val="both"/>
              <w:rPr>
                <w:snapToGrid w:val="0"/>
                <w:color w:val="000000"/>
              </w:rPr>
            </w:pPr>
            <w:r>
              <w:rPr>
                <w:snapToGrid w:val="0"/>
                <w:color w:val="000000"/>
              </w:rPr>
              <w:t>17.05 – 17.25</w:t>
            </w:r>
          </w:p>
        </w:tc>
      </w:tr>
      <w:tr w:rsidR="00EE7218" w14:paraId="14DA0573" w14:textId="77777777">
        <w:trPr>
          <w:trHeight w:val="307"/>
        </w:trPr>
        <w:tc>
          <w:tcPr>
            <w:tcW w:w="2157" w:type="dxa"/>
          </w:tcPr>
          <w:p w14:paraId="14DA056F" w14:textId="77777777" w:rsidR="00EE7218" w:rsidRDefault="00EE7218">
            <w:pPr>
              <w:spacing w:line="360" w:lineRule="auto"/>
              <w:jc w:val="both"/>
              <w:rPr>
                <w:snapToGrid w:val="0"/>
                <w:color w:val="000000"/>
              </w:rPr>
            </w:pPr>
            <w:r>
              <w:rPr>
                <w:snapToGrid w:val="0"/>
                <w:color w:val="000000"/>
              </w:rPr>
              <w:t>Donne</w:t>
            </w:r>
          </w:p>
        </w:tc>
        <w:tc>
          <w:tcPr>
            <w:tcW w:w="1467" w:type="dxa"/>
          </w:tcPr>
          <w:p w14:paraId="14DA0570" w14:textId="77777777" w:rsidR="00EE7218" w:rsidRDefault="00EE7218">
            <w:pPr>
              <w:spacing w:line="360" w:lineRule="auto"/>
              <w:jc w:val="both"/>
              <w:rPr>
                <w:snapToGrid w:val="0"/>
                <w:color w:val="000000"/>
              </w:rPr>
            </w:pPr>
            <w:r>
              <w:rPr>
                <w:snapToGrid w:val="0"/>
                <w:color w:val="000000"/>
              </w:rPr>
              <w:t>17.15</w:t>
            </w:r>
          </w:p>
        </w:tc>
        <w:tc>
          <w:tcPr>
            <w:tcW w:w="1466" w:type="dxa"/>
          </w:tcPr>
          <w:p w14:paraId="14DA0571" w14:textId="77777777" w:rsidR="00EE7218" w:rsidRDefault="00EE7218">
            <w:pPr>
              <w:spacing w:line="360" w:lineRule="auto"/>
              <w:jc w:val="both"/>
              <w:rPr>
                <w:snapToGrid w:val="0"/>
                <w:color w:val="000000"/>
              </w:rPr>
            </w:pPr>
          </w:p>
        </w:tc>
        <w:tc>
          <w:tcPr>
            <w:tcW w:w="1577" w:type="dxa"/>
          </w:tcPr>
          <w:p w14:paraId="14DA0572" w14:textId="77777777" w:rsidR="00EE7218" w:rsidRDefault="00EE7218">
            <w:pPr>
              <w:spacing w:line="360" w:lineRule="auto"/>
              <w:jc w:val="both"/>
              <w:rPr>
                <w:snapToGrid w:val="0"/>
                <w:color w:val="000000"/>
              </w:rPr>
            </w:pPr>
            <w:r>
              <w:rPr>
                <w:snapToGrid w:val="0"/>
                <w:color w:val="000000"/>
              </w:rPr>
              <w:t>17.30 – 17.50</w:t>
            </w:r>
          </w:p>
        </w:tc>
      </w:tr>
    </w:tbl>
    <w:p w14:paraId="14DA0574" w14:textId="77777777" w:rsidR="00B217A1" w:rsidRDefault="00B217A1">
      <w:pPr>
        <w:jc w:val="both"/>
      </w:pPr>
    </w:p>
    <w:p w14:paraId="14DA0575" w14:textId="77777777" w:rsidR="00B217A1" w:rsidRDefault="00B217A1">
      <w:pPr>
        <w:jc w:val="both"/>
      </w:pPr>
    </w:p>
    <w:p w14:paraId="14DA0576" w14:textId="77777777" w:rsidR="00B217A1" w:rsidRPr="009F08D0" w:rsidRDefault="00B217A1">
      <w:pPr>
        <w:jc w:val="both"/>
        <w:rPr>
          <w:b/>
        </w:rPr>
      </w:pPr>
      <w:r w:rsidRPr="009F08D0">
        <w:rPr>
          <w:b/>
        </w:rPr>
        <w:t>Varie</w:t>
      </w:r>
    </w:p>
    <w:p w14:paraId="14DA0577" w14:textId="77777777" w:rsidR="00B217A1" w:rsidRDefault="00B217A1">
      <w:pPr>
        <w:jc w:val="both"/>
      </w:pPr>
    </w:p>
    <w:p w14:paraId="14DA0578" w14:textId="7B270D6A" w:rsidR="00B217A1" w:rsidRDefault="00B217A1">
      <w:pPr>
        <w:numPr>
          <w:ilvl w:val="0"/>
          <w:numId w:val="1"/>
        </w:numPr>
        <w:spacing w:after="60"/>
        <w:ind w:left="357" w:hanging="357"/>
        <w:jc w:val="both"/>
      </w:pPr>
      <w:r>
        <w:t xml:space="preserve">Il tempo di riserva </w:t>
      </w:r>
      <w:r w:rsidR="00603B5A">
        <w:t xml:space="preserve">per gli assenti </w:t>
      </w:r>
      <w:r>
        <w:t>è a disposizione di tutti color</w:t>
      </w:r>
      <w:r w:rsidR="00F42680">
        <w:t>o</w:t>
      </w:r>
      <w:r>
        <w:t xml:space="preserve"> che non possono gareggiare </w:t>
      </w:r>
      <w:r w:rsidR="00F42680">
        <w:t>insieme a</w:t>
      </w:r>
      <w:r>
        <w:t>lla propria squadra.</w:t>
      </w:r>
    </w:p>
    <w:p w14:paraId="14DA0579" w14:textId="01629675" w:rsidR="00B217A1" w:rsidRDefault="00B217A1">
      <w:pPr>
        <w:numPr>
          <w:ilvl w:val="0"/>
          <w:numId w:val="1"/>
        </w:numPr>
        <w:spacing w:after="60"/>
        <w:ind w:left="357" w:hanging="357"/>
        <w:jc w:val="both"/>
      </w:pPr>
      <w:r>
        <w:t>Tutti i partecipanti devono presentarsi all’ora del ritrovo in tenuta sportiva.</w:t>
      </w:r>
    </w:p>
    <w:p w14:paraId="14DA057A" w14:textId="1CBB8985" w:rsidR="00B217A1" w:rsidRDefault="00B217A1">
      <w:pPr>
        <w:numPr>
          <w:ilvl w:val="0"/>
          <w:numId w:val="1"/>
        </w:numPr>
        <w:spacing w:after="60"/>
        <w:ind w:left="357" w:hanging="357"/>
        <w:jc w:val="both"/>
      </w:pPr>
      <w:r>
        <w:t>Nel caso delle squadre di allievi, deve essere presente l’allenatore.</w:t>
      </w:r>
    </w:p>
    <w:p w14:paraId="14DA057B" w14:textId="00E68562" w:rsidR="00B217A1" w:rsidRDefault="00F42680">
      <w:pPr>
        <w:numPr>
          <w:ilvl w:val="0"/>
          <w:numId w:val="1"/>
        </w:numPr>
        <w:spacing w:after="60"/>
        <w:ind w:left="357" w:hanging="357"/>
        <w:jc w:val="both"/>
      </w:pPr>
      <w:r>
        <w:t xml:space="preserve">Quando più </w:t>
      </w:r>
      <w:r w:rsidR="00B217A1">
        <w:t>squadre hanno lo stesso orario di ritrovo, quella che non gareggia si rende disponibile per contare i giri.</w:t>
      </w:r>
    </w:p>
    <w:p w14:paraId="14DA057C" w14:textId="3E32C2F9" w:rsidR="00B217A1" w:rsidRDefault="00B217A1">
      <w:pPr>
        <w:numPr>
          <w:ilvl w:val="0"/>
          <w:numId w:val="1"/>
        </w:numPr>
        <w:jc w:val="both"/>
      </w:pPr>
      <w:r>
        <w:t>Se un giocatore della 1</w:t>
      </w:r>
      <w:r>
        <w:rPr>
          <w:vertAlign w:val="superscript"/>
        </w:rPr>
        <w:t>a</w:t>
      </w:r>
      <w:r>
        <w:t xml:space="preserve"> o 2</w:t>
      </w:r>
      <w:r>
        <w:rPr>
          <w:vertAlign w:val="superscript"/>
        </w:rPr>
        <w:t>a</w:t>
      </w:r>
      <w:r>
        <w:t xml:space="preserve"> squadra o un seniore/veterano non si presenta, va corrisposto un importo pari a CHF 100.– all’FC Esempiese.</w:t>
      </w:r>
    </w:p>
    <w:p w14:paraId="14DA057D" w14:textId="77777777" w:rsidR="00B217A1" w:rsidRDefault="00B217A1">
      <w:pPr>
        <w:jc w:val="both"/>
      </w:pPr>
    </w:p>
    <w:p w14:paraId="14DA057E" w14:textId="77777777" w:rsidR="00B217A1" w:rsidRDefault="00B217A1">
      <w:pPr>
        <w:jc w:val="both"/>
      </w:pPr>
    </w:p>
    <w:p w14:paraId="14DA057F" w14:textId="77777777" w:rsidR="00B217A1" w:rsidRPr="009F08D0" w:rsidRDefault="00B217A1">
      <w:pPr>
        <w:jc w:val="both"/>
        <w:rPr>
          <w:b/>
        </w:rPr>
      </w:pPr>
      <w:r w:rsidRPr="009F08D0">
        <w:rPr>
          <w:b/>
        </w:rPr>
        <w:t>Esempio</w:t>
      </w:r>
    </w:p>
    <w:p w14:paraId="14DA0580" w14:textId="77777777" w:rsidR="00B217A1" w:rsidRDefault="00B217A1">
      <w:pPr>
        <w:jc w:val="both"/>
      </w:pPr>
    </w:p>
    <w:p w14:paraId="14DA0581" w14:textId="77777777" w:rsidR="00B217A1" w:rsidRDefault="00B217A1">
      <w:pPr>
        <w:pStyle w:val="Textkrper2"/>
      </w:pPr>
      <w:r>
        <w:t>L’allievo Pietro Bianchi trova 3 sponsor:</w:t>
      </w:r>
    </w:p>
    <w:p w14:paraId="14DA0582" w14:textId="77777777" w:rsidR="00B217A1" w:rsidRDefault="00B217A1">
      <w:pPr>
        <w:tabs>
          <w:tab w:val="left" w:pos="2127"/>
        </w:tabs>
        <w:spacing w:after="60"/>
        <w:jc w:val="both"/>
      </w:pPr>
      <w:r>
        <w:t>Chiara Bianchi (madre)</w:t>
      </w:r>
      <w:r>
        <w:tab/>
        <w:t>versa CHF 3.– a giro</w:t>
      </w:r>
    </w:p>
    <w:p w14:paraId="14DA0583" w14:textId="77777777" w:rsidR="00B217A1" w:rsidRDefault="00B217A1">
      <w:pPr>
        <w:tabs>
          <w:tab w:val="left" w:pos="2127"/>
        </w:tabs>
        <w:spacing w:after="60"/>
        <w:jc w:val="both"/>
      </w:pPr>
      <w:r>
        <w:t>Paolo Bianchi (padre)</w:t>
      </w:r>
      <w:r>
        <w:tab/>
        <w:t>versa CHF 5.– a giro</w:t>
      </w:r>
    </w:p>
    <w:p w14:paraId="14DA0584" w14:textId="77777777" w:rsidR="00B217A1" w:rsidRDefault="00B217A1">
      <w:pPr>
        <w:tabs>
          <w:tab w:val="left" w:pos="2127"/>
        </w:tabs>
        <w:jc w:val="both"/>
      </w:pPr>
      <w:r>
        <w:t>Carlo Rossi (padrino)</w:t>
      </w:r>
      <w:r>
        <w:tab/>
        <w:t>versa CHF 7.– a giro</w:t>
      </w:r>
    </w:p>
    <w:p w14:paraId="14DA0585" w14:textId="77777777" w:rsidR="00B217A1" w:rsidRDefault="00B217A1">
      <w:pPr>
        <w:jc w:val="both"/>
      </w:pPr>
    </w:p>
    <w:p w14:paraId="14DA0586" w14:textId="2697B7FA" w:rsidR="00B217A1" w:rsidRDefault="00B217A1">
      <w:pPr>
        <w:pStyle w:val="Textkrper2"/>
      </w:pPr>
      <w:r>
        <w:t xml:space="preserve">Pietro compie 7 giri di dribbling in 20 minuti. Quindi l’importo versato per ogni giro viene moltiplicato per 7. Vengono </w:t>
      </w:r>
      <w:r w:rsidR="00F42680">
        <w:t xml:space="preserve">messe in conto </w:t>
      </w:r>
      <w:r>
        <w:t>le seguenti somme:</w:t>
      </w:r>
    </w:p>
    <w:p w14:paraId="14DA0587" w14:textId="77777777" w:rsidR="00B217A1" w:rsidRDefault="00B217A1">
      <w:pPr>
        <w:tabs>
          <w:tab w:val="left" w:pos="2127"/>
          <w:tab w:val="left" w:pos="3261"/>
        </w:tabs>
        <w:spacing w:after="60"/>
        <w:jc w:val="both"/>
      </w:pPr>
      <w:r>
        <w:t>Chiara Bianchi</w:t>
      </w:r>
      <w:r>
        <w:tab/>
        <w:t>7 x CHF 3.–</w:t>
      </w:r>
      <w:r>
        <w:tab/>
        <w:t>= CHF 21.–</w:t>
      </w:r>
    </w:p>
    <w:p w14:paraId="14DA0588" w14:textId="77777777" w:rsidR="00B217A1" w:rsidRDefault="00B217A1">
      <w:pPr>
        <w:tabs>
          <w:tab w:val="left" w:pos="2127"/>
          <w:tab w:val="left" w:pos="3261"/>
        </w:tabs>
        <w:spacing w:after="60"/>
        <w:jc w:val="both"/>
      </w:pPr>
      <w:r>
        <w:t>Paolo Bianchi</w:t>
      </w:r>
      <w:r>
        <w:tab/>
        <w:t>7 x CHF 5.–</w:t>
      </w:r>
      <w:r>
        <w:tab/>
        <w:t>= CHF 35.–</w:t>
      </w:r>
    </w:p>
    <w:p w14:paraId="14DA0589" w14:textId="77777777" w:rsidR="00B217A1" w:rsidRDefault="00B217A1">
      <w:pPr>
        <w:tabs>
          <w:tab w:val="left" w:pos="2127"/>
          <w:tab w:val="left" w:pos="3261"/>
        </w:tabs>
        <w:jc w:val="both"/>
      </w:pPr>
      <w:r>
        <w:t>Carlo Rossi</w:t>
      </w:r>
      <w:r>
        <w:tab/>
        <w:t>7 x CHF 7.–</w:t>
      </w:r>
      <w:r>
        <w:tab/>
        <w:t>= CHF 49.–</w:t>
      </w:r>
    </w:p>
    <w:p w14:paraId="14DA058A" w14:textId="77777777" w:rsidR="00B217A1" w:rsidRDefault="00B217A1">
      <w:pPr>
        <w:jc w:val="both"/>
      </w:pPr>
    </w:p>
    <w:p w14:paraId="14DA058B" w14:textId="77777777" w:rsidR="00B217A1" w:rsidRDefault="00B217A1">
      <w:pPr>
        <w:jc w:val="both"/>
      </w:pPr>
      <w:r>
        <w:t>Ricavo totale per l’FC Esempiese: CHF 105.–</w:t>
      </w:r>
    </w:p>
    <w:p w14:paraId="14DA058C" w14:textId="77777777" w:rsidR="00B217A1" w:rsidRDefault="00B217A1">
      <w:pPr>
        <w:jc w:val="both"/>
      </w:pPr>
    </w:p>
    <w:p w14:paraId="14DA058D" w14:textId="639A9AEC" w:rsidR="00B217A1" w:rsidRPr="009F08D0" w:rsidRDefault="00B217A1">
      <w:pPr>
        <w:jc w:val="both"/>
        <w:rPr>
          <w:b/>
          <w:sz w:val="24"/>
          <w:szCs w:val="24"/>
        </w:rPr>
      </w:pPr>
      <w:r>
        <w:br w:type="page"/>
      </w:r>
      <w:r w:rsidRPr="009F08D0">
        <w:rPr>
          <w:b/>
          <w:sz w:val="24"/>
          <w:szCs w:val="24"/>
        </w:rPr>
        <w:lastRenderedPageBreak/>
        <w:t xml:space="preserve">Foglio di </w:t>
      </w:r>
      <w:r w:rsidR="00C1389D">
        <w:rPr>
          <w:b/>
          <w:sz w:val="24"/>
          <w:szCs w:val="24"/>
        </w:rPr>
        <w:t>dribbling</w:t>
      </w:r>
      <w:bookmarkStart w:id="0" w:name="_GoBack"/>
      <w:bookmarkEnd w:id="0"/>
    </w:p>
    <w:p w14:paraId="14DA058E" w14:textId="77777777" w:rsidR="00B217A1" w:rsidRDefault="00B217A1">
      <w:pPr>
        <w:jc w:val="both"/>
      </w:pPr>
    </w:p>
    <w:p w14:paraId="14DA058F" w14:textId="77777777" w:rsidR="00B217A1" w:rsidRDefault="00B217A1">
      <w:pPr>
        <w:jc w:val="both"/>
      </w:pPr>
    </w:p>
    <w:p w14:paraId="14DA0590" w14:textId="49D55A0C" w:rsidR="00B217A1" w:rsidRDefault="00B217A1">
      <w:pPr>
        <w:tabs>
          <w:tab w:val="left" w:pos="3402"/>
        </w:tabs>
        <w:jc w:val="both"/>
      </w:pPr>
      <w:r>
        <w:t>Cognome/nome</w:t>
      </w:r>
      <w:r>
        <w:tab/>
        <w:t>_________________________________________________</w:t>
      </w:r>
    </w:p>
    <w:p w14:paraId="14DA0591" w14:textId="77777777" w:rsidR="00B217A1" w:rsidRDefault="00B217A1">
      <w:pPr>
        <w:tabs>
          <w:tab w:val="left" w:pos="3402"/>
        </w:tabs>
        <w:jc w:val="both"/>
      </w:pPr>
    </w:p>
    <w:p w14:paraId="14DA0592" w14:textId="77777777" w:rsidR="00B217A1" w:rsidRDefault="00B217A1">
      <w:pPr>
        <w:tabs>
          <w:tab w:val="left" w:pos="3402"/>
        </w:tabs>
        <w:jc w:val="both"/>
      </w:pPr>
      <w:r>
        <w:t>Funzione</w:t>
      </w:r>
      <w:r>
        <w:tab/>
        <w:t>_________________________________________________</w:t>
      </w:r>
    </w:p>
    <w:p w14:paraId="14DA0593" w14:textId="77777777" w:rsidR="00B217A1" w:rsidRDefault="00B217A1">
      <w:pPr>
        <w:tabs>
          <w:tab w:val="left" w:pos="3402"/>
        </w:tabs>
        <w:jc w:val="both"/>
      </w:pPr>
    </w:p>
    <w:p w14:paraId="14DA0594" w14:textId="2579C536" w:rsidR="00B217A1" w:rsidRDefault="00B217A1">
      <w:pPr>
        <w:tabs>
          <w:tab w:val="left" w:pos="3402"/>
        </w:tabs>
        <w:jc w:val="both"/>
      </w:pPr>
      <w:r>
        <w:t>Numero di giri di dribbling</w:t>
      </w:r>
      <w:r w:rsidR="00F42680">
        <w:t xml:space="preserve"> effettuati</w:t>
      </w:r>
      <w:r>
        <w:tab/>
        <w:t>_____________</w:t>
      </w:r>
    </w:p>
    <w:p w14:paraId="14DA0595" w14:textId="77777777" w:rsidR="00B217A1" w:rsidRDefault="00B217A1" w:rsidP="00FB4A03">
      <w:pPr>
        <w:jc w:val="both"/>
      </w:pPr>
    </w:p>
    <w:p w14:paraId="14DA0596" w14:textId="77777777" w:rsidR="00B217A1" w:rsidRDefault="00B217A1" w:rsidP="00FB4A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552"/>
        <w:gridCol w:w="2054"/>
      </w:tblGrid>
      <w:tr w:rsidR="00B217A1" w14:paraId="14DA05A5" w14:textId="77777777">
        <w:trPr>
          <w:cantSplit/>
        </w:trPr>
        <w:tc>
          <w:tcPr>
            <w:tcW w:w="4606" w:type="dxa"/>
          </w:tcPr>
          <w:p w14:paraId="14DA0597" w14:textId="77777777" w:rsidR="00B217A1" w:rsidRDefault="00B217A1">
            <w:pPr>
              <w:tabs>
                <w:tab w:val="left" w:pos="1985"/>
              </w:tabs>
              <w:jc w:val="both"/>
              <w:rPr>
                <w:b/>
                <w:u w:val="single"/>
              </w:rPr>
            </w:pPr>
            <w:r>
              <w:rPr>
                <w:b/>
                <w:u w:val="single"/>
              </w:rPr>
              <w:t>Sponsor:</w:t>
            </w:r>
          </w:p>
          <w:p w14:paraId="14DA0598" w14:textId="77777777" w:rsidR="00B217A1" w:rsidRDefault="00B217A1">
            <w:pPr>
              <w:tabs>
                <w:tab w:val="left" w:pos="1985"/>
              </w:tabs>
              <w:jc w:val="both"/>
              <w:rPr>
                <w:b/>
                <w:u w:val="single"/>
              </w:rPr>
            </w:pPr>
          </w:p>
          <w:p w14:paraId="26603D18" w14:textId="77777777" w:rsidR="007438BC" w:rsidRDefault="00B217A1" w:rsidP="007438BC">
            <w:pPr>
              <w:tabs>
                <w:tab w:val="left" w:pos="1701"/>
              </w:tabs>
              <w:jc w:val="both"/>
            </w:pPr>
            <w:r>
              <w:t>Nome</w:t>
            </w:r>
            <w:r w:rsidR="007438BC">
              <w:t xml:space="preserve"> p</w:t>
            </w:r>
            <w:r>
              <w:t>ersona di contatto</w:t>
            </w:r>
            <w:r>
              <w:tab/>
            </w:r>
            <w:r w:rsidR="007438BC">
              <w:t>________________________</w:t>
            </w:r>
          </w:p>
          <w:p w14:paraId="551491BE" w14:textId="77777777" w:rsidR="007438BC" w:rsidRDefault="007438BC" w:rsidP="007438BC">
            <w:pPr>
              <w:tabs>
                <w:tab w:val="left" w:pos="1701"/>
              </w:tabs>
              <w:jc w:val="both"/>
            </w:pPr>
          </w:p>
          <w:p w14:paraId="14DA059B" w14:textId="46841379" w:rsidR="00B217A1" w:rsidRDefault="007438BC">
            <w:pPr>
              <w:tabs>
                <w:tab w:val="left" w:pos="1701"/>
              </w:tabs>
              <w:jc w:val="both"/>
            </w:pPr>
            <w:r>
              <w:tab/>
            </w:r>
            <w:r w:rsidR="00B217A1">
              <w:t>________________________</w:t>
            </w:r>
          </w:p>
          <w:p w14:paraId="14DA059C" w14:textId="77777777" w:rsidR="00B217A1" w:rsidRDefault="00B217A1">
            <w:pPr>
              <w:tabs>
                <w:tab w:val="left" w:pos="1701"/>
              </w:tabs>
              <w:jc w:val="both"/>
            </w:pPr>
          </w:p>
          <w:p w14:paraId="14DA059D" w14:textId="77777777" w:rsidR="00B217A1" w:rsidRDefault="00B217A1">
            <w:pPr>
              <w:tabs>
                <w:tab w:val="left" w:pos="1701"/>
              </w:tabs>
              <w:jc w:val="both"/>
            </w:pPr>
            <w:r>
              <w:t>Indirizzo</w:t>
            </w:r>
            <w:r>
              <w:tab/>
              <w:t>________________________</w:t>
            </w:r>
          </w:p>
          <w:p w14:paraId="14DA059E" w14:textId="77777777" w:rsidR="00B217A1" w:rsidRDefault="00B217A1">
            <w:pPr>
              <w:tabs>
                <w:tab w:val="left" w:pos="1701"/>
              </w:tabs>
              <w:jc w:val="both"/>
            </w:pPr>
          </w:p>
          <w:p w14:paraId="14DA059F" w14:textId="77777777" w:rsidR="00B217A1" w:rsidRDefault="00B217A1">
            <w:pPr>
              <w:tabs>
                <w:tab w:val="left" w:pos="1701"/>
              </w:tabs>
              <w:jc w:val="both"/>
            </w:pPr>
            <w:r>
              <w:tab/>
              <w:t>________________________</w:t>
            </w:r>
          </w:p>
          <w:p w14:paraId="14DA05A0" w14:textId="77777777" w:rsidR="00B217A1" w:rsidRDefault="00B217A1">
            <w:pPr>
              <w:tabs>
                <w:tab w:val="left" w:pos="1701"/>
              </w:tabs>
              <w:jc w:val="both"/>
            </w:pPr>
          </w:p>
          <w:p w14:paraId="14DA05A1" w14:textId="77777777" w:rsidR="00B217A1" w:rsidRDefault="00B217A1">
            <w:pPr>
              <w:tabs>
                <w:tab w:val="left" w:pos="1701"/>
              </w:tabs>
              <w:jc w:val="both"/>
            </w:pPr>
            <w:r>
              <w:t>Telefono</w:t>
            </w:r>
            <w:r>
              <w:tab/>
              <w:t>________________________</w:t>
            </w:r>
          </w:p>
          <w:p w14:paraId="14DA05A2" w14:textId="77777777" w:rsidR="00B217A1" w:rsidRDefault="00B217A1">
            <w:pPr>
              <w:tabs>
                <w:tab w:val="left" w:pos="1985"/>
              </w:tabs>
              <w:jc w:val="both"/>
            </w:pPr>
          </w:p>
        </w:tc>
        <w:tc>
          <w:tcPr>
            <w:tcW w:w="2552" w:type="dxa"/>
          </w:tcPr>
          <w:p w14:paraId="14DA05A3" w14:textId="77777777" w:rsidR="00B217A1" w:rsidRDefault="00B217A1" w:rsidP="00FB4A03">
            <w:pPr>
              <w:jc w:val="both"/>
              <w:rPr>
                <w:u w:val="single"/>
              </w:rPr>
            </w:pPr>
            <w:r>
              <w:rPr>
                <w:u w:val="single"/>
              </w:rPr>
              <w:t>Firma:</w:t>
            </w:r>
          </w:p>
        </w:tc>
        <w:tc>
          <w:tcPr>
            <w:tcW w:w="2054" w:type="dxa"/>
          </w:tcPr>
          <w:p w14:paraId="14DA05A4" w14:textId="77777777" w:rsidR="00B217A1" w:rsidRDefault="00B217A1" w:rsidP="00FB4A03">
            <w:pPr>
              <w:jc w:val="both"/>
              <w:rPr>
                <w:u w:val="single"/>
              </w:rPr>
            </w:pPr>
            <w:r>
              <w:rPr>
                <w:u w:val="single"/>
              </w:rPr>
              <w:t>Totale CHF:</w:t>
            </w:r>
          </w:p>
        </w:tc>
      </w:tr>
      <w:tr w:rsidR="00B217A1" w14:paraId="14DA05B4" w14:textId="77777777">
        <w:trPr>
          <w:cantSplit/>
        </w:trPr>
        <w:tc>
          <w:tcPr>
            <w:tcW w:w="4606" w:type="dxa"/>
          </w:tcPr>
          <w:p w14:paraId="14DA05A6" w14:textId="77777777" w:rsidR="00B217A1" w:rsidRDefault="00B217A1">
            <w:pPr>
              <w:tabs>
                <w:tab w:val="left" w:pos="1985"/>
              </w:tabs>
              <w:jc w:val="both"/>
              <w:rPr>
                <w:b/>
                <w:u w:val="single"/>
              </w:rPr>
            </w:pPr>
            <w:r>
              <w:rPr>
                <w:b/>
                <w:u w:val="single"/>
              </w:rPr>
              <w:t>Sponsor:</w:t>
            </w:r>
          </w:p>
          <w:p w14:paraId="14DA05A7" w14:textId="77777777" w:rsidR="00B217A1" w:rsidRDefault="00B217A1">
            <w:pPr>
              <w:tabs>
                <w:tab w:val="left" w:pos="1985"/>
              </w:tabs>
              <w:jc w:val="both"/>
              <w:rPr>
                <w:b/>
                <w:u w:val="single"/>
              </w:rPr>
            </w:pPr>
          </w:p>
          <w:p w14:paraId="58F3CD17" w14:textId="77777777" w:rsidR="007438BC" w:rsidRDefault="007438BC" w:rsidP="007438BC">
            <w:pPr>
              <w:tabs>
                <w:tab w:val="left" w:pos="1701"/>
              </w:tabs>
              <w:jc w:val="both"/>
            </w:pPr>
            <w:r>
              <w:t>Nome persona di contatto</w:t>
            </w:r>
            <w:r>
              <w:tab/>
              <w:t>________________________</w:t>
            </w:r>
          </w:p>
          <w:p w14:paraId="1C0FCC9D" w14:textId="77777777" w:rsidR="007438BC" w:rsidRDefault="007438BC" w:rsidP="007438BC">
            <w:pPr>
              <w:tabs>
                <w:tab w:val="left" w:pos="1701"/>
              </w:tabs>
              <w:jc w:val="both"/>
            </w:pPr>
          </w:p>
          <w:p w14:paraId="25297409" w14:textId="77777777" w:rsidR="007438BC" w:rsidRDefault="007438BC" w:rsidP="007438BC">
            <w:pPr>
              <w:tabs>
                <w:tab w:val="left" w:pos="1701"/>
              </w:tabs>
              <w:jc w:val="both"/>
            </w:pPr>
            <w:r>
              <w:tab/>
              <w:t>________________________</w:t>
            </w:r>
          </w:p>
          <w:p w14:paraId="42553E4F" w14:textId="77777777" w:rsidR="007438BC" w:rsidRDefault="007438BC" w:rsidP="007438BC">
            <w:pPr>
              <w:tabs>
                <w:tab w:val="left" w:pos="1701"/>
              </w:tabs>
              <w:jc w:val="both"/>
            </w:pPr>
          </w:p>
          <w:p w14:paraId="14DA05AC" w14:textId="77777777" w:rsidR="00B217A1" w:rsidRDefault="00B217A1">
            <w:pPr>
              <w:tabs>
                <w:tab w:val="left" w:pos="1701"/>
              </w:tabs>
              <w:jc w:val="both"/>
            </w:pPr>
            <w:r>
              <w:t>Indirizzo</w:t>
            </w:r>
            <w:r>
              <w:tab/>
              <w:t>________________________</w:t>
            </w:r>
          </w:p>
          <w:p w14:paraId="14DA05AD" w14:textId="77777777" w:rsidR="00B217A1" w:rsidRDefault="00B217A1">
            <w:pPr>
              <w:tabs>
                <w:tab w:val="left" w:pos="1701"/>
              </w:tabs>
              <w:jc w:val="both"/>
            </w:pPr>
          </w:p>
          <w:p w14:paraId="14DA05AE" w14:textId="77777777" w:rsidR="00B217A1" w:rsidRDefault="00B217A1">
            <w:pPr>
              <w:tabs>
                <w:tab w:val="left" w:pos="1701"/>
              </w:tabs>
              <w:jc w:val="both"/>
            </w:pPr>
            <w:r>
              <w:tab/>
              <w:t>________________________</w:t>
            </w:r>
          </w:p>
          <w:p w14:paraId="14DA05AF" w14:textId="77777777" w:rsidR="00B217A1" w:rsidRDefault="00B217A1">
            <w:pPr>
              <w:tabs>
                <w:tab w:val="left" w:pos="1701"/>
              </w:tabs>
              <w:jc w:val="both"/>
            </w:pPr>
          </w:p>
          <w:p w14:paraId="14DA05B0" w14:textId="77777777" w:rsidR="00B217A1" w:rsidRDefault="00B217A1">
            <w:pPr>
              <w:tabs>
                <w:tab w:val="left" w:pos="1701"/>
              </w:tabs>
              <w:jc w:val="both"/>
            </w:pPr>
            <w:r>
              <w:t>Telefono</w:t>
            </w:r>
            <w:r>
              <w:tab/>
              <w:t>________________________</w:t>
            </w:r>
          </w:p>
          <w:p w14:paraId="14DA05B1" w14:textId="77777777" w:rsidR="00B217A1" w:rsidRDefault="00B217A1">
            <w:pPr>
              <w:tabs>
                <w:tab w:val="left" w:pos="1985"/>
              </w:tabs>
              <w:jc w:val="both"/>
            </w:pPr>
          </w:p>
        </w:tc>
        <w:tc>
          <w:tcPr>
            <w:tcW w:w="2552" w:type="dxa"/>
          </w:tcPr>
          <w:p w14:paraId="14DA05B2" w14:textId="77777777" w:rsidR="00B217A1" w:rsidRDefault="00B217A1" w:rsidP="00FB4A03">
            <w:pPr>
              <w:jc w:val="both"/>
              <w:rPr>
                <w:u w:val="single"/>
              </w:rPr>
            </w:pPr>
            <w:r>
              <w:rPr>
                <w:u w:val="single"/>
              </w:rPr>
              <w:t>Firma:</w:t>
            </w:r>
          </w:p>
        </w:tc>
        <w:tc>
          <w:tcPr>
            <w:tcW w:w="2054" w:type="dxa"/>
          </w:tcPr>
          <w:p w14:paraId="14DA05B3" w14:textId="77777777" w:rsidR="00B217A1" w:rsidRDefault="00B217A1" w:rsidP="00FB4A03">
            <w:pPr>
              <w:jc w:val="both"/>
              <w:rPr>
                <w:u w:val="single"/>
              </w:rPr>
            </w:pPr>
            <w:r>
              <w:rPr>
                <w:u w:val="single"/>
              </w:rPr>
              <w:t>Totale CHF:</w:t>
            </w:r>
          </w:p>
        </w:tc>
      </w:tr>
      <w:tr w:rsidR="00B217A1" w14:paraId="14DA05C3" w14:textId="77777777">
        <w:trPr>
          <w:cantSplit/>
        </w:trPr>
        <w:tc>
          <w:tcPr>
            <w:tcW w:w="4606" w:type="dxa"/>
          </w:tcPr>
          <w:p w14:paraId="14DA05B5" w14:textId="77777777" w:rsidR="00B217A1" w:rsidRDefault="00B217A1">
            <w:pPr>
              <w:tabs>
                <w:tab w:val="left" w:pos="1985"/>
              </w:tabs>
              <w:jc w:val="both"/>
              <w:rPr>
                <w:b/>
                <w:u w:val="single"/>
              </w:rPr>
            </w:pPr>
            <w:r>
              <w:rPr>
                <w:b/>
                <w:u w:val="single"/>
              </w:rPr>
              <w:t>Sponsor:</w:t>
            </w:r>
          </w:p>
          <w:p w14:paraId="14DA05B6" w14:textId="77777777" w:rsidR="00B217A1" w:rsidRDefault="00B217A1">
            <w:pPr>
              <w:tabs>
                <w:tab w:val="left" w:pos="1985"/>
              </w:tabs>
              <w:jc w:val="both"/>
              <w:rPr>
                <w:b/>
                <w:u w:val="single"/>
              </w:rPr>
            </w:pPr>
          </w:p>
          <w:p w14:paraId="5BD6A1DA" w14:textId="77777777" w:rsidR="007438BC" w:rsidRDefault="007438BC" w:rsidP="007438BC">
            <w:pPr>
              <w:tabs>
                <w:tab w:val="left" w:pos="1701"/>
              </w:tabs>
              <w:jc w:val="both"/>
            </w:pPr>
            <w:r>
              <w:t>Nome persona di contatto</w:t>
            </w:r>
            <w:r>
              <w:tab/>
              <w:t>________________________</w:t>
            </w:r>
          </w:p>
          <w:p w14:paraId="540C05C8" w14:textId="77777777" w:rsidR="007438BC" w:rsidRDefault="007438BC" w:rsidP="007438BC">
            <w:pPr>
              <w:tabs>
                <w:tab w:val="left" w:pos="1701"/>
              </w:tabs>
              <w:jc w:val="both"/>
            </w:pPr>
          </w:p>
          <w:p w14:paraId="6C469E79" w14:textId="77777777" w:rsidR="007438BC" w:rsidRDefault="007438BC" w:rsidP="007438BC">
            <w:pPr>
              <w:tabs>
                <w:tab w:val="left" w:pos="1701"/>
              </w:tabs>
              <w:jc w:val="both"/>
            </w:pPr>
            <w:r>
              <w:tab/>
              <w:t>________________________</w:t>
            </w:r>
          </w:p>
          <w:p w14:paraId="14DA05BA" w14:textId="77777777" w:rsidR="00B217A1" w:rsidRDefault="00B217A1">
            <w:pPr>
              <w:tabs>
                <w:tab w:val="left" w:pos="1701"/>
              </w:tabs>
              <w:jc w:val="both"/>
            </w:pPr>
          </w:p>
          <w:p w14:paraId="14DA05BB" w14:textId="77777777" w:rsidR="00B217A1" w:rsidRDefault="00B217A1">
            <w:pPr>
              <w:tabs>
                <w:tab w:val="left" w:pos="1701"/>
              </w:tabs>
              <w:jc w:val="both"/>
            </w:pPr>
            <w:r>
              <w:t>Indirizzo</w:t>
            </w:r>
            <w:r>
              <w:tab/>
              <w:t>________________________</w:t>
            </w:r>
          </w:p>
          <w:p w14:paraId="14DA05BC" w14:textId="77777777" w:rsidR="00B217A1" w:rsidRDefault="00B217A1">
            <w:pPr>
              <w:tabs>
                <w:tab w:val="left" w:pos="1701"/>
              </w:tabs>
              <w:jc w:val="both"/>
            </w:pPr>
          </w:p>
          <w:p w14:paraId="14DA05BD" w14:textId="77777777" w:rsidR="00B217A1" w:rsidRDefault="00B217A1">
            <w:pPr>
              <w:tabs>
                <w:tab w:val="left" w:pos="1701"/>
              </w:tabs>
              <w:jc w:val="both"/>
            </w:pPr>
            <w:r>
              <w:tab/>
              <w:t>________________________</w:t>
            </w:r>
          </w:p>
          <w:p w14:paraId="14DA05BE" w14:textId="77777777" w:rsidR="00B217A1" w:rsidRDefault="00B217A1">
            <w:pPr>
              <w:tabs>
                <w:tab w:val="left" w:pos="1701"/>
              </w:tabs>
              <w:jc w:val="both"/>
            </w:pPr>
          </w:p>
          <w:p w14:paraId="14DA05BF" w14:textId="77777777" w:rsidR="00B217A1" w:rsidRDefault="00B217A1">
            <w:pPr>
              <w:tabs>
                <w:tab w:val="left" w:pos="1701"/>
              </w:tabs>
              <w:jc w:val="both"/>
            </w:pPr>
            <w:r>
              <w:t>Telefono</w:t>
            </w:r>
            <w:r>
              <w:tab/>
              <w:t>________________________</w:t>
            </w:r>
          </w:p>
          <w:p w14:paraId="14DA05C0" w14:textId="77777777" w:rsidR="00B217A1" w:rsidRDefault="00B217A1">
            <w:pPr>
              <w:tabs>
                <w:tab w:val="left" w:pos="1985"/>
              </w:tabs>
              <w:jc w:val="both"/>
            </w:pPr>
          </w:p>
        </w:tc>
        <w:tc>
          <w:tcPr>
            <w:tcW w:w="2552" w:type="dxa"/>
          </w:tcPr>
          <w:p w14:paraId="14DA05C1" w14:textId="77777777" w:rsidR="00B217A1" w:rsidRDefault="00B217A1" w:rsidP="00FB4A03">
            <w:pPr>
              <w:jc w:val="both"/>
              <w:rPr>
                <w:u w:val="single"/>
              </w:rPr>
            </w:pPr>
            <w:r>
              <w:rPr>
                <w:u w:val="single"/>
              </w:rPr>
              <w:t>Firma:</w:t>
            </w:r>
          </w:p>
        </w:tc>
        <w:tc>
          <w:tcPr>
            <w:tcW w:w="2054" w:type="dxa"/>
          </w:tcPr>
          <w:p w14:paraId="14DA05C2" w14:textId="77777777" w:rsidR="00B217A1" w:rsidRDefault="00B217A1" w:rsidP="00FB4A03">
            <w:pPr>
              <w:jc w:val="both"/>
              <w:rPr>
                <w:u w:val="single"/>
              </w:rPr>
            </w:pPr>
            <w:r>
              <w:rPr>
                <w:u w:val="single"/>
              </w:rPr>
              <w:t>Totale CHF:</w:t>
            </w:r>
          </w:p>
        </w:tc>
      </w:tr>
      <w:tr w:rsidR="00B217A1" w14:paraId="14DA05D2" w14:textId="77777777">
        <w:trPr>
          <w:cantSplit/>
        </w:trPr>
        <w:tc>
          <w:tcPr>
            <w:tcW w:w="4606" w:type="dxa"/>
          </w:tcPr>
          <w:p w14:paraId="14DA05C4" w14:textId="77777777" w:rsidR="00B217A1" w:rsidRDefault="00B217A1">
            <w:pPr>
              <w:tabs>
                <w:tab w:val="left" w:pos="1985"/>
              </w:tabs>
              <w:jc w:val="both"/>
              <w:rPr>
                <w:b/>
                <w:u w:val="single"/>
              </w:rPr>
            </w:pPr>
            <w:r>
              <w:rPr>
                <w:b/>
                <w:u w:val="single"/>
              </w:rPr>
              <w:t>Sponsor:</w:t>
            </w:r>
          </w:p>
          <w:p w14:paraId="14DA05C5" w14:textId="77777777" w:rsidR="00B217A1" w:rsidRDefault="00B217A1">
            <w:pPr>
              <w:tabs>
                <w:tab w:val="left" w:pos="1985"/>
              </w:tabs>
              <w:jc w:val="both"/>
              <w:rPr>
                <w:b/>
                <w:u w:val="single"/>
              </w:rPr>
            </w:pPr>
          </w:p>
          <w:p w14:paraId="5B4429A6" w14:textId="77777777" w:rsidR="007438BC" w:rsidRDefault="007438BC" w:rsidP="007438BC">
            <w:pPr>
              <w:tabs>
                <w:tab w:val="left" w:pos="1701"/>
              </w:tabs>
              <w:jc w:val="both"/>
            </w:pPr>
            <w:r>
              <w:t>Nome persona di contatto</w:t>
            </w:r>
            <w:r>
              <w:tab/>
              <w:t>________________________</w:t>
            </w:r>
          </w:p>
          <w:p w14:paraId="60FEB40C" w14:textId="77777777" w:rsidR="007438BC" w:rsidRDefault="007438BC" w:rsidP="007438BC">
            <w:pPr>
              <w:tabs>
                <w:tab w:val="left" w:pos="1701"/>
              </w:tabs>
              <w:jc w:val="both"/>
            </w:pPr>
          </w:p>
          <w:p w14:paraId="264E1C09" w14:textId="77777777" w:rsidR="007438BC" w:rsidRDefault="007438BC" w:rsidP="007438BC">
            <w:pPr>
              <w:tabs>
                <w:tab w:val="left" w:pos="1701"/>
              </w:tabs>
              <w:jc w:val="both"/>
            </w:pPr>
            <w:r>
              <w:tab/>
              <w:t>________________________</w:t>
            </w:r>
          </w:p>
          <w:p w14:paraId="1D96396C" w14:textId="77777777" w:rsidR="007438BC" w:rsidRDefault="007438BC" w:rsidP="007438BC">
            <w:pPr>
              <w:tabs>
                <w:tab w:val="left" w:pos="1701"/>
              </w:tabs>
              <w:jc w:val="both"/>
            </w:pPr>
          </w:p>
          <w:p w14:paraId="14DA05CA" w14:textId="77777777" w:rsidR="00B217A1" w:rsidRDefault="00B217A1">
            <w:pPr>
              <w:tabs>
                <w:tab w:val="left" w:pos="1701"/>
              </w:tabs>
              <w:jc w:val="both"/>
            </w:pPr>
            <w:r>
              <w:t>Indirizzo</w:t>
            </w:r>
            <w:r>
              <w:tab/>
              <w:t>________________________</w:t>
            </w:r>
          </w:p>
          <w:p w14:paraId="14DA05CB" w14:textId="77777777" w:rsidR="00B217A1" w:rsidRDefault="00B217A1">
            <w:pPr>
              <w:tabs>
                <w:tab w:val="left" w:pos="1701"/>
              </w:tabs>
              <w:jc w:val="both"/>
            </w:pPr>
          </w:p>
          <w:p w14:paraId="14DA05CC" w14:textId="77777777" w:rsidR="00B217A1" w:rsidRDefault="00B217A1">
            <w:pPr>
              <w:tabs>
                <w:tab w:val="left" w:pos="1701"/>
              </w:tabs>
              <w:jc w:val="both"/>
            </w:pPr>
            <w:r>
              <w:tab/>
              <w:t>________________________</w:t>
            </w:r>
          </w:p>
          <w:p w14:paraId="14DA05CD" w14:textId="77777777" w:rsidR="00B217A1" w:rsidRDefault="00B217A1">
            <w:pPr>
              <w:tabs>
                <w:tab w:val="left" w:pos="1701"/>
              </w:tabs>
              <w:jc w:val="both"/>
            </w:pPr>
          </w:p>
          <w:p w14:paraId="14DA05CE" w14:textId="77777777" w:rsidR="00B217A1" w:rsidRDefault="00B217A1">
            <w:pPr>
              <w:tabs>
                <w:tab w:val="left" w:pos="1701"/>
              </w:tabs>
              <w:jc w:val="both"/>
            </w:pPr>
            <w:r>
              <w:t>Telefono</w:t>
            </w:r>
            <w:r>
              <w:tab/>
              <w:t>________________________</w:t>
            </w:r>
          </w:p>
          <w:p w14:paraId="14DA05CF" w14:textId="77777777" w:rsidR="00B217A1" w:rsidRDefault="00B217A1">
            <w:pPr>
              <w:tabs>
                <w:tab w:val="left" w:pos="1985"/>
              </w:tabs>
              <w:jc w:val="both"/>
            </w:pPr>
          </w:p>
        </w:tc>
        <w:tc>
          <w:tcPr>
            <w:tcW w:w="2552" w:type="dxa"/>
          </w:tcPr>
          <w:p w14:paraId="14DA05D0" w14:textId="77777777" w:rsidR="00B217A1" w:rsidRDefault="00B217A1" w:rsidP="00FB4A03">
            <w:pPr>
              <w:jc w:val="both"/>
              <w:rPr>
                <w:u w:val="single"/>
              </w:rPr>
            </w:pPr>
            <w:r>
              <w:rPr>
                <w:u w:val="single"/>
              </w:rPr>
              <w:t>Firma:</w:t>
            </w:r>
          </w:p>
        </w:tc>
        <w:tc>
          <w:tcPr>
            <w:tcW w:w="2054" w:type="dxa"/>
          </w:tcPr>
          <w:p w14:paraId="14DA05D1" w14:textId="77777777" w:rsidR="00B217A1" w:rsidRDefault="00B217A1" w:rsidP="00FB4A03">
            <w:pPr>
              <w:jc w:val="both"/>
              <w:rPr>
                <w:u w:val="single"/>
              </w:rPr>
            </w:pPr>
            <w:r>
              <w:rPr>
                <w:u w:val="single"/>
              </w:rPr>
              <w:t>Totale CHF:</w:t>
            </w:r>
          </w:p>
        </w:tc>
      </w:tr>
    </w:tbl>
    <w:p w14:paraId="14DA05D4" w14:textId="77777777" w:rsidR="00507BEB" w:rsidRDefault="00507BEB">
      <w:r>
        <w:br w:type="page"/>
      </w:r>
    </w:p>
    <w:p w14:paraId="14DA05D5" w14:textId="18EC5F3F" w:rsidR="00324DCF" w:rsidRPr="009F08D0" w:rsidRDefault="00324DCF" w:rsidP="00FB4A03">
      <w:pPr>
        <w:jc w:val="both"/>
        <w:rPr>
          <w:b/>
          <w:sz w:val="24"/>
          <w:szCs w:val="24"/>
        </w:rPr>
      </w:pPr>
      <w:r w:rsidRPr="009F08D0">
        <w:rPr>
          <w:b/>
          <w:sz w:val="24"/>
          <w:szCs w:val="24"/>
        </w:rPr>
        <w:lastRenderedPageBreak/>
        <w:t>Proposta per il percorso di dribbling</w:t>
      </w:r>
    </w:p>
    <w:p w14:paraId="14DA05D6" w14:textId="77777777" w:rsidR="005912C7" w:rsidRDefault="005912C7" w:rsidP="00FB4A03">
      <w:pPr>
        <w:jc w:val="both"/>
        <w:rPr>
          <w:b/>
          <w:sz w:val="28"/>
          <w:u w:val="single"/>
        </w:rPr>
      </w:pPr>
    </w:p>
    <w:p w14:paraId="14DA05D7" w14:textId="77777777" w:rsidR="005912C7" w:rsidRDefault="005912C7" w:rsidP="00FB4A03">
      <w:pPr>
        <w:jc w:val="both"/>
      </w:pPr>
    </w:p>
    <w:p w14:paraId="14DA05D8" w14:textId="77777777" w:rsidR="00324DCF" w:rsidRDefault="00324DCF" w:rsidP="00FB4A03">
      <w:pPr>
        <w:jc w:val="both"/>
      </w:pPr>
    </w:p>
    <w:p w14:paraId="14DA05D9" w14:textId="77777777" w:rsidR="00B217A1" w:rsidRDefault="00507BEB" w:rsidP="00FB4A03">
      <w:pPr>
        <w:jc w:val="both"/>
      </w:pPr>
      <w:r>
        <w:rPr>
          <w:noProof/>
        </w:rPr>
        <w:drawing>
          <wp:inline distT="0" distB="0" distL="0" distR="0" wp14:anchorId="14DA05DE" wp14:editId="14DA05DF">
            <wp:extent cx="5939790" cy="4455160"/>
            <wp:effectExtent l="0" t="0" r="381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lauf.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4455160"/>
                    </a:xfrm>
                    <a:prstGeom prst="rect">
                      <a:avLst/>
                    </a:prstGeom>
                  </pic:spPr>
                </pic:pic>
              </a:graphicData>
            </a:graphic>
          </wp:inline>
        </w:drawing>
      </w:r>
    </w:p>
    <w:p w14:paraId="14DA05DA" w14:textId="5E80E561" w:rsidR="00507BEB" w:rsidRDefault="00507BEB" w:rsidP="00FB4A03">
      <w:pPr>
        <w:jc w:val="both"/>
      </w:pPr>
    </w:p>
    <w:p w14:paraId="11ECAD7B" w14:textId="6DD83DDB" w:rsidR="00F34744" w:rsidRDefault="00F34744" w:rsidP="00FB4A03">
      <w:pPr>
        <w:jc w:val="both"/>
      </w:pPr>
      <w:r>
        <w:t>((Start: Feld 1 = Partenza campo 1))</w:t>
      </w:r>
    </w:p>
    <w:p w14:paraId="4EADF4BE" w14:textId="1BC9EFAD" w:rsidR="00F34744" w:rsidRDefault="00F34744" w:rsidP="00FB4A03">
      <w:pPr>
        <w:jc w:val="both"/>
        <w:rPr>
          <w:lang w:val="it-IT"/>
        </w:rPr>
      </w:pPr>
      <w:r w:rsidRPr="00F34744">
        <w:rPr>
          <w:lang w:val="it-IT"/>
        </w:rPr>
        <w:t xml:space="preserve">((Ende Runde Feld 2 = Fine </w:t>
      </w:r>
      <w:r>
        <w:rPr>
          <w:lang w:val="it-IT"/>
        </w:rPr>
        <w:t xml:space="preserve">del </w:t>
      </w:r>
      <w:r w:rsidRPr="00F34744">
        <w:rPr>
          <w:lang w:val="it-IT"/>
        </w:rPr>
        <w:t>giro campo</w:t>
      </w:r>
      <w:r>
        <w:rPr>
          <w:lang w:val="it-IT"/>
        </w:rPr>
        <w:t xml:space="preserve"> </w:t>
      </w:r>
      <w:r w:rsidR="00F42680">
        <w:rPr>
          <w:lang w:val="it-IT"/>
        </w:rPr>
        <w:t>1</w:t>
      </w:r>
      <w:r>
        <w:rPr>
          <w:lang w:val="it-IT"/>
        </w:rPr>
        <w:t>))</w:t>
      </w:r>
    </w:p>
    <w:p w14:paraId="7645804E" w14:textId="5E831699" w:rsidR="00F34744" w:rsidRDefault="00F34744" w:rsidP="00FB4A03">
      <w:pPr>
        <w:jc w:val="both"/>
        <w:rPr>
          <w:lang w:val="it-IT"/>
        </w:rPr>
      </w:pPr>
      <w:r>
        <w:rPr>
          <w:lang w:val="it-IT"/>
        </w:rPr>
        <w:t xml:space="preserve">((Ende Runde Feld 2 = </w:t>
      </w:r>
      <w:r w:rsidRPr="00F34744">
        <w:rPr>
          <w:lang w:val="it-IT"/>
        </w:rPr>
        <w:t xml:space="preserve">Fine </w:t>
      </w:r>
      <w:r>
        <w:rPr>
          <w:lang w:val="it-IT"/>
        </w:rPr>
        <w:t xml:space="preserve">del </w:t>
      </w:r>
      <w:r w:rsidRPr="00F34744">
        <w:rPr>
          <w:lang w:val="it-IT"/>
        </w:rPr>
        <w:t>giro campo</w:t>
      </w:r>
      <w:r>
        <w:rPr>
          <w:lang w:val="it-IT"/>
        </w:rPr>
        <w:t xml:space="preserve"> 2))</w:t>
      </w:r>
    </w:p>
    <w:p w14:paraId="10A418C7" w14:textId="2CFC6FBA" w:rsidR="00F34744" w:rsidRDefault="00F34744" w:rsidP="00F34744">
      <w:pPr>
        <w:jc w:val="both"/>
      </w:pPr>
      <w:r>
        <w:t>((Start: Feld 2 = Partenza campo 2))</w:t>
      </w:r>
    </w:p>
    <w:p w14:paraId="6606D202" w14:textId="77777777" w:rsidR="00F34744" w:rsidRPr="00F34744" w:rsidRDefault="00F34744" w:rsidP="00FB4A03">
      <w:pPr>
        <w:jc w:val="both"/>
        <w:rPr>
          <w:lang w:val="it-IT"/>
        </w:rPr>
      </w:pPr>
    </w:p>
    <w:p w14:paraId="6E4FC705" w14:textId="0592FA3D" w:rsidR="00F34744" w:rsidRPr="00F34744" w:rsidRDefault="00F34744" w:rsidP="00FB4A03">
      <w:pPr>
        <w:jc w:val="both"/>
        <w:rPr>
          <w:lang w:val="it-IT"/>
        </w:rPr>
      </w:pPr>
    </w:p>
    <w:p w14:paraId="7296AD88" w14:textId="77777777" w:rsidR="00F34744" w:rsidRPr="00F34744" w:rsidRDefault="00F34744" w:rsidP="00FB4A03">
      <w:pPr>
        <w:jc w:val="both"/>
        <w:rPr>
          <w:lang w:val="it-IT"/>
        </w:rPr>
      </w:pPr>
    </w:p>
    <w:p w14:paraId="14DA05DB" w14:textId="3F0EA20B" w:rsidR="00324DCF" w:rsidRDefault="00324DCF" w:rsidP="00FB4A03">
      <w:pPr>
        <w:jc w:val="both"/>
      </w:pPr>
      <w:r>
        <w:t xml:space="preserve">Questa è solo una proposta di come si può allestire un percorso di dribbling. È possibile aggiungervi o tralasciare degli elementi. Va tenuto anche presente che il campo deve rimanere il più possibile integro. </w:t>
      </w:r>
    </w:p>
    <w:p w14:paraId="14DA05DC" w14:textId="77777777" w:rsidR="00324DCF" w:rsidRDefault="00324DCF" w:rsidP="00FB4A03">
      <w:pPr>
        <w:jc w:val="both"/>
      </w:pPr>
    </w:p>
    <w:p w14:paraId="14DA05DD" w14:textId="7C25A16C" w:rsidR="00507BEB" w:rsidRDefault="00324DCF" w:rsidP="00FB4A03">
      <w:pPr>
        <w:jc w:val="both"/>
      </w:pPr>
      <w:r>
        <w:t xml:space="preserve">Si consiglia di allestire un percorso su entrambe le metà del campo. Sarebbe inoltre opportuno testare una volta, preliminarmente, il tempo di dribbling per ogni giro ed eventualmente per ogni categoria, in modo da raccogliere sufficiente denaro. Ogni partecipante dispone di un pallone ed esegue il percorso dribblando. Alla fine di un giro è possibile prevedere un tiro in una miniporta. Quindi si riprende il pallone e si inizia il giro successivo. </w:t>
      </w:r>
    </w:p>
    <w:sectPr w:rsidR="00507BEB" w:rsidSect="00EE7F2C">
      <w:pgSz w:w="11906" w:h="16838"/>
      <w:pgMar w:top="709" w:right="851" w:bottom="1418"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107E" w14:textId="77777777" w:rsidR="005F201F" w:rsidRDefault="005F201F" w:rsidP="00507BEB">
      <w:r>
        <w:separator/>
      </w:r>
    </w:p>
  </w:endnote>
  <w:endnote w:type="continuationSeparator" w:id="0">
    <w:p w14:paraId="496FFCF4" w14:textId="77777777" w:rsidR="005F201F" w:rsidRDefault="005F201F" w:rsidP="0050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0714" w14:textId="77777777" w:rsidR="005F201F" w:rsidRDefault="005F201F" w:rsidP="00507BEB">
      <w:r>
        <w:separator/>
      </w:r>
    </w:p>
  </w:footnote>
  <w:footnote w:type="continuationSeparator" w:id="0">
    <w:p w14:paraId="7E6EE0DA" w14:textId="77777777" w:rsidR="005F201F" w:rsidRDefault="005F201F" w:rsidP="0050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D6D"/>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4439E2"/>
    <w:multiLevelType w:val="hybridMultilevel"/>
    <w:tmpl w:val="9EAA6ED0"/>
    <w:lvl w:ilvl="0" w:tplc="1B6E987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CE"/>
    <w:rsid w:val="0001645C"/>
    <w:rsid w:val="0002278D"/>
    <w:rsid w:val="001417EE"/>
    <w:rsid w:val="00166D27"/>
    <w:rsid w:val="00233CF0"/>
    <w:rsid w:val="00294CC7"/>
    <w:rsid w:val="00324DCF"/>
    <w:rsid w:val="0035577D"/>
    <w:rsid w:val="005076BA"/>
    <w:rsid w:val="00507BEB"/>
    <w:rsid w:val="00554FC2"/>
    <w:rsid w:val="00563237"/>
    <w:rsid w:val="005912C7"/>
    <w:rsid w:val="005B1D01"/>
    <w:rsid w:val="005D057D"/>
    <w:rsid w:val="005E3AB0"/>
    <w:rsid w:val="005F201F"/>
    <w:rsid w:val="00603B5A"/>
    <w:rsid w:val="007438BC"/>
    <w:rsid w:val="0079752A"/>
    <w:rsid w:val="007E07CF"/>
    <w:rsid w:val="007E10DD"/>
    <w:rsid w:val="007F3322"/>
    <w:rsid w:val="008061A0"/>
    <w:rsid w:val="00854395"/>
    <w:rsid w:val="008612CE"/>
    <w:rsid w:val="008D1EE3"/>
    <w:rsid w:val="00916B6E"/>
    <w:rsid w:val="009309E9"/>
    <w:rsid w:val="009772AF"/>
    <w:rsid w:val="009F08D0"/>
    <w:rsid w:val="009F2EB4"/>
    <w:rsid w:val="00A43F0A"/>
    <w:rsid w:val="00AB3FE4"/>
    <w:rsid w:val="00B15D3E"/>
    <w:rsid w:val="00B217A1"/>
    <w:rsid w:val="00B37393"/>
    <w:rsid w:val="00B77672"/>
    <w:rsid w:val="00B84E85"/>
    <w:rsid w:val="00C1389D"/>
    <w:rsid w:val="00C52B3E"/>
    <w:rsid w:val="00C738FD"/>
    <w:rsid w:val="00E54F50"/>
    <w:rsid w:val="00E82767"/>
    <w:rsid w:val="00EC3399"/>
    <w:rsid w:val="00EE7218"/>
    <w:rsid w:val="00EE7F2C"/>
    <w:rsid w:val="00F34744"/>
    <w:rsid w:val="00F42680"/>
    <w:rsid w:val="00FB4A03"/>
    <w:rsid w:val="00FF49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A0500"/>
  <w15:docId w15:val="{697F2808-2330-454A-A322-89A039FF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outlineLvl w:val="0"/>
    </w:pPr>
    <w:rPr>
      <w:rFonts w:ascii="Verdana" w:hAnsi="Verdana"/>
      <w:b/>
      <w:sz w:val="24"/>
    </w:rPr>
  </w:style>
  <w:style w:type="paragraph" w:styleId="berschrift2">
    <w:name w:val="heading 2"/>
    <w:basedOn w:val="Standard"/>
    <w:next w:val="Standard"/>
    <w:qFormat/>
    <w:pPr>
      <w:keepNext/>
      <w:tabs>
        <w:tab w:val="left" w:pos="5387"/>
      </w:tabs>
      <w:jc w:val="both"/>
      <w:outlineLvl w:val="1"/>
    </w:pPr>
    <w:rPr>
      <w:b/>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2">
    <w:name w:val="Body Text 2"/>
    <w:basedOn w:val="Standard"/>
    <w:pPr>
      <w:spacing w:after="60"/>
      <w:jc w:val="both"/>
    </w:pPr>
  </w:style>
  <w:style w:type="paragraph" w:styleId="Sprechblasentext">
    <w:name w:val="Balloon Text"/>
    <w:basedOn w:val="Standard"/>
    <w:link w:val="SprechblasentextZchn"/>
    <w:uiPriority w:val="99"/>
    <w:semiHidden/>
    <w:unhideWhenUsed/>
    <w:rsid w:val="00507B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BEB"/>
    <w:rPr>
      <w:rFonts w:ascii="Segoe UI" w:hAnsi="Segoe UI" w:cs="Segoe UI"/>
      <w:sz w:val="18"/>
      <w:szCs w:val="18"/>
      <w:lang w:val="it-CH" w:eastAsia="de-DE"/>
    </w:rPr>
  </w:style>
  <w:style w:type="paragraph" w:styleId="Kopfzeile">
    <w:name w:val="header"/>
    <w:basedOn w:val="Standard"/>
    <w:link w:val="KopfzeileZchn"/>
    <w:uiPriority w:val="99"/>
    <w:unhideWhenUsed/>
    <w:rsid w:val="00507BEB"/>
    <w:pPr>
      <w:tabs>
        <w:tab w:val="center" w:pos="4536"/>
        <w:tab w:val="right" w:pos="9072"/>
      </w:tabs>
    </w:pPr>
  </w:style>
  <w:style w:type="character" w:customStyle="1" w:styleId="KopfzeileZchn">
    <w:name w:val="Kopfzeile Zchn"/>
    <w:basedOn w:val="Absatz-Standardschriftart"/>
    <w:link w:val="Kopfzeile"/>
    <w:uiPriority w:val="99"/>
    <w:rsid w:val="00507BEB"/>
    <w:rPr>
      <w:rFonts w:ascii="Arial" w:hAnsi="Arial"/>
      <w:lang w:val="it-CH" w:eastAsia="de-DE"/>
    </w:rPr>
  </w:style>
  <w:style w:type="paragraph" w:styleId="Fuzeile">
    <w:name w:val="footer"/>
    <w:basedOn w:val="Standard"/>
    <w:link w:val="FuzeileZchn"/>
    <w:uiPriority w:val="99"/>
    <w:unhideWhenUsed/>
    <w:rsid w:val="00507BEB"/>
    <w:pPr>
      <w:tabs>
        <w:tab w:val="center" w:pos="4536"/>
        <w:tab w:val="right" w:pos="9072"/>
      </w:tabs>
    </w:pPr>
  </w:style>
  <w:style w:type="character" w:customStyle="1" w:styleId="FuzeileZchn">
    <w:name w:val="Fußzeile Zchn"/>
    <w:basedOn w:val="Absatz-Standardschriftart"/>
    <w:link w:val="Fuzeile"/>
    <w:uiPriority w:val="99"/>
    <w:rsid w:val="00507BEB"/>
    <w:rPr>
      <w:rFonts w:ascii="Arial" w:hAnsi="Arial"/>
      <w:lang w:val="it-CH" w:eastAsia="de-DE"/>
    </w:rPr>
  </w:style>
  <w:style w:type="paragraph" w:styleId="Listenabsatz">
    <w:name w:val="List Paragraph"/>
    <w:basedOn w:val="Standard"/>
    <w:uiPriority w:val="34"/>
    <w:qFormat/>
    <w:rsid w:val="00A4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3417">
      <w:bodyDiv w:val="1"/>
      <w:marLeft w:val="0"/>
      <w:marRight w:val="0"/>
      <w:marTop w:val="0"/>
      <w:marBottom w:val="0"/>
      <w:divBdr>
        <w:top w:val="none" w:sz="0" w:space="0" w:color="auto"/>
        <w:left w:val="none" w:sz="0" w:space="0" w:color="auto"/>
        <w:bottom w:val="none" w:sz="0" w:space="0" w:color="auto"/>
        <w:right w:val="none" w:sz="0" w:space="0" w:color="auto"/>
      </w:divBdr>
    </w:div>
    <w:div w:id="18109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6C923-21A4-4A3F-B01D-E3B89C1D0B50}">
  <ds:schemaRefs>
    <ds:schemaRef ds:uri="http://schemas.microsoft.com/sharepoint/v3/contenttype/forms"/>
  </ds:schemaRefs>
</ds:datastoreItem>
</file>

<file path=customXml/itemProps2.xml><?xml version="1.0" encoding="utf-8"?>
<ds:datastoreItem xmlns:ds="http://schemas.openxmlformats.org/officeDocument/2006/customXml" ds:itemID="{4545351A-C06C-45E0-90A7-28563A1D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CC47D-8988-48A6-BE05-55FD8D079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5222</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Support Vereinsführung - Kapitel Veranstaltung</vt:lpstr>
      <vt:lpstr>Support Vereinsführung - Kapitel Veranstaltung</vt:lpstr>
    </vt:vector>
  </TitlesOfParts>
  <Company>FVRZ</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Veranstaltung</dc:title>
  <dc:subject>Informationsbrief für Sponsorenlauf</dc:subject>
  <dc:creator>Fussballverband Region Zürich (FVRZ)</dc:creator>
  <cp:lastModifiedBy>Affolter Christian</cp:lastModifiedBy>
  <cp:revision>7</cp:revision>
  <cp:lastPrinted>2003-06-18T13:44:00Z</cp:lastPrinted>
  <dcterms:created xsi:type="dcterms:W3CDTF">2019-11-13T12:30:00Z</dcterms:created>
  <dcterms:modified xsi:type="dcterms:W3CDTF">2019-11-13T14:12:00Z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